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BFAB" w14:textId="77777777" w:rsidR="00AA0A4B" w:rsidRDefault="00AA0A4B" w:rsidP="00B133CA">
      <w:pPr>
        <w:jc w:val="center"/>
      </w:pPr>
    </w:p>
    <w:p w14:paraId="41CEEEF1" w14:textId="77777777" w:rsidR="00AA0A4B" w:rsidRDefault="00AA0A4B" w:rsidP="00B133CA">
      <w:pPr>
        <w:jc w:val="center"/>
      </w:pPr>
    </w:p>
    <w:p w14:paraId="3AB17C00" w14:textId="77777777" w:rsidR="00B756CD" w:rsidRDefault="00B133CA" w:rsidP="00B133CA">
      <w:pPr>
        <w:jc w:val="center"/>
      </w:pPr>
      <w:r>
        <w:rPr>
          <w:noProof/>
        </w:rPr>
        <w:drawing>
          <wp:inline distT="0" distB="0" distL="0" distR="0" wp14:anchorId="34D7089A" wp14:editId="213A78F2">
            <wp:extent cx="4101188" cy="2609976"/>
            <wp:effectExtent l="0" t="0" r="0" b="0"/>
            <wp:docPr id="1" name="Picture 1" descr="C:\Users\Penny\OneDrive\Pictures\ghsa_danc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OneDrive\Pictures\ghsa_dance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2402" cy="2610748"/>
                    </a:xfrm>
                    <a:prstGeom prst="rect">
                      <a:avLst/>
                    </a:prstGeom>
                    <a:noFill/>
                    <a:ln>
                      <a:noFill/>
                    </a:ln>
                  </pic:spPr>
                </pic:pic>
              </a:graphicData>
            </a:graphic>
          </wp:inline>
        </w:drawing>
      </w:r>
    </w:p>
    <w:p w14:paraId="45EEEDC8" w14:textId="77777777" w:rsidR="00B133CA" w:rsidRDefault="00B133CA" w:rsidP="00B133CA">
      <w:pPr>
        <w:jc w:val="center"/>
      </w:pPr>
    </w:p>
    <w:p w14:paraId="7A24ED11" w14:textId="77777777" w:rsidR="00B133CA" w:rsidRDefault="00B133CA" w:rsidP="00B133CA">
      <w:pPr>
        <w:jc w:val="center"/>
      </w:pPr>
    </w:p>
    <w:p w14:paraId="75A79617" w14:textId="77777777" w:rsidR="00AA0A4B" w:rsidRDefault="00AA0A4B" w:rsidP="00B133CA">
      <w:pPr>
        <w:jc w:val="center"/>
      </w:pPr>
    </w:p>
    <w:p w14:paraId="3935E65E" w14:textId="77777777" w:rsidR="00B133CA" w:rsidRDefault="00B133CA" w:rsidP="00B133CA">
      <w:pPr>
        <w:jc w:val="center"/>
      </w:pPr>
    </w:p>
    <w:p w14:paraId="63D38148" w14:textId="77777777" w:rsidR="00B133CA" w:rsidRPr="0053325B" w:rsidRDefault="00B133CA" w:rsidP="0053325B">
      <w:pPr>
        <w:pStyle w:val="NoSpacing"/>
        <w:rPr>
          <w:rFonts w:ascii="Arial" w:hAnsi="Arial" w:cs="Arial"/>
        </w:rPr>
      </w:pPr>
    </w:p>
    <w:p w14:paraId="44139EE4" w14:textId="77777777" w:rsidR="00B133CA" w:rsidRPr="0053325B" w:rsidRDefault="00B133CA" w:rsidP="0053325B">
      <w:pPr>
        <w:pStyle w:val="NoSpacing"/>
        <w:jc w:val="center"/>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72"/>
          <w:szCs w:val="72"/>
          <w14:textOutline w14:w="5270" w14:cap="flat" w14:cmpd="sng" w14:algn="ctr">
            <w14:solidFill>
              <w14:schemeClr w14:val="accent1">
                <w14:shade w14:val="88000"/>
                <w14:satMod w14:val="110000"/>
              </w14:schemeClr>
            </w14:solidFill>
            <w14:prstDash w14:val="solid"/>
            <w14:round/>
          </w14:textOutline>
        </w:rPr>
        <w:t>GHSA</w:t>
      </w:r>
    </w:p>
    <w:p w14:paraId="3FC374B5" w14:textId="77777777" w:rsidR="00B133CA" w:rsidRPr="0053325B" w:rsidRDefault="00B133CA" w:rsidP="0053325B">
      <w:pPr>
        <w:pStyle w:val="NoSpacing"/>
        <w:jc w:val="cente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 xml:space="preserve">Competitive Dance </w:t>
      </w:r>
      <w:r w:rsidR="00D433FB">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Guide</w:t>
      </w:r>
    </w:p>
    <w:p w14:paraId="48612277" w14:textId="77777777" w:rsidR="00AA0A4B" w:rsidRPr="0053325B" w:rsidRDefault="00AA0A4B" w:rsidP="0053325B">
      <w:pPr>
        <w:pStyle w:val="NoSpacing"/>
        <w:jc w:val="cente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For coaches</w:t>
      </w:r>
    </w:p>
    <w:p w14:paraId="5173F97C" w14:textId="370AEB90" w:rsidR="00B133CA" w:rsidRPr="0053325B" w:rsidRDefault="0053325B" w:rsidP="0053325B">
      <w:pPr>
        <w:pStyle w:val="NoSpacing"/>
        <w:jc w:val="cente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pPr>
      <w: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202</w:t>
      </w:r>
      <w:r w:rsidR="006F3437">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5</w:t>
      </w:r>
      <w: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-2</w:t>
      </w:r>
      <w:r w:rsidR="00BA3B28">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02</w:t>
      </w:r>
      <w:r w:rsidR="006F3437">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t>6</w:t>
      </w:r>
    </w:p>
    <w:p w14:paraId="6936E41C" w14:textId="77777777" w:rsidR="00CE6241" w:rsidRPr="007A6460" w:rsidRDefault="00CE6241" w:rsidP="00B133CA">
      <w:pPr>
        <w:jc w:val="center"/>
        <w:rPr>
          <w:rFonts w:ascii="Eras Demi ITC" w:hAnsi="Eras Demi ITC"/>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9D9ECBF" w14:textId="77777777" w:rsidR="00CE6241" w:rsidRPr="008A6EDA" w:rsidRDefault="00CE6241" w:rsidP="00CE6241">
      <w:pPr>
        <w:pStyle w:val="ListParagraph"/>
        <w:jc w:val="center"/>
        <w:rPr>
          <w:rStyle w:val="Hyperlink"/>
          <w:rFonts w:ascii="Arial" w:hAnsi="Arial" w:cs="Arial"/>
          <w:b/>
          <w:bCs/>
          <w:i/>
          <w:sz w:val="24"/>
          <w:szCs w:val="24"/>
        </w:rPr>
      </w:pPr>
      <w:r w:rsidRPr="008A6EDA">
        <w:rPr>
          <w:rFonts w:ascii="Arial" w:hAnsi="Arial" w:cs="Arial"/>
          <w:b/>
          <w:bCs/>
          <w:i/>
          <w:sz w:val="24"/>
          <w:szCs w:val="24"/>
        </w:rPr>
        <w:t xml:space="preserve">GHSA State director: Penny Mitchell- </w:t>
      </w:r>
      <w:hyperlink r:id="rId9" w:history="1">
        <w:r w:rsidRPr="008A6EDA">
          <w:rPr>
            <w:rStyle w:val="Hyperlink"/>
            <w:rFonts w:ascii="Arial" w:hAnsi="Arial" w:cs="Arial"/>
            <w:b/>
            <w:bCs/>
            <w:i/>
            <w:sz w:val="24"/>
            <w:szCs w:val="24"/>
          </w:rPr>
          <w:t>penny@ghsa.net</w:t>
        </w:r>
      </w:hyperlink>
    </w:p>
    <w:p w14:paraId="385C4EC7" w14:textId="77777777" w:rsidR="005C27E9" w:rsidRPr="008A6EDA" w:rsidRDefault="005C27E9" w:rsidP="00CE6241">
      <w:pPr>
        <w:pStyle w:val="ListParagraph"/>
        <w:jc w:val="center"/>
        <w:rPr>
          <w:rFonts w:ascii="Arial" w:hAnsi="Arial" w:cs="Arial"/>
          <w:b/>
          <w:bCs/>
          <w:i/>
          <w:sz w:val="24"/>
          <w:szCs w:val="24"/>
        </w:rPr>
      </w:pPr>
      <w:r w:rsidRPr="008A6EDA">
        <w:rPr>
          <w:rFonts w:ascii="Arial" w:hAnsi="Arial" w:cs="Arial"/>
          <w:b/>
          <w:bCs/>
          <w:i/>
          <w:sz w:val="24"/>
          <w:szCs w:val="24"/>
        </w:rPr>
        <w:t xml:space="preserve">GHSA State Dance </w:t>
      </w:r>
      <w:r w:rsidR="00CD4130">
        <w:rPr>
          <w:rFonts w:ascii="Arial" w:hAnsi="Arial" w:cs="Arial"/>
          <w:b/>
          <w:bCs/>
          <w:i/>
          <w:sz w:val="24"/>
          <w:szCs w:val="24"/>
        </w:rPr>
        <w:t>Liaison</w:t>
      </w:r>
      <w:r w:rsidRPr="008A6EDA">
        <w:rPr>
          <w:rFonts w:ascii="Arial" w:hAnsi="Arial" w:cs="Arial"/>
          <w:b/>
          <w:bCs/>
          <w:i/>
          <w:sz w:val="24"/>
          <w:szCs w:val="24"/>
        </w:rPr>
        <w:t xml:space="preserve">- </w:t>
      </w:r>
      <w:r w:rsidR="00BA3B28">
        <w:rPr>
          <w:rFonts w:ascii="Arial" w:hAnsi="Arial" w:cs="Arial"/>
          <w:b/>
          <w:bCs/>
          <w:i/>
          <w:sz w:val="24"/>
          <w:szCs w:val="24"/>
        </w:rPr>
        <w:t>Colbie Wilson</w:t>
      </w:r>
    </w:p>
    <w:p w14:paraId="4846F7A4" w14:textId="7EF7B847" w:rsidR="00F95F11" w:rsidRPr="008A6EDA" w:rsidRDefault="00F95F11" w:rsidP="00CE6241">
      <w:pPr>
        <w:pStyle w:val="ListParagraph"/>
        <w:jc w:val="center"/>
        <w:rPr>
          <w:rFonts w:ascii="Arial" w:hAnsi="Arial" w:cs="Arial"/>
          <w:b/>
          <w:bCs/>
          <w:i/>
          <w:sz w:val="24"/>
          <w:szCs w:val="24"/>
        </w:rPr>
      </w:pPr>
      <w:r w:rsidRPr="006F3437">
        <w:rPr>
          <w:rFonts w:ascii="Arial" w:hAnsi="Arial" w:cs="Arial"/>
          <w:b/>
          <w:bCs/>
          <w:i/>
          <w:sz w:val="24"/>
          <w:szCs w:val="24"/>
        </w:rPr>
        <w:t>State dance advisory co</w:t>
      </w:r>
      <w:r w:rsidR="006F3437" w:rsidRPr="006F3437">
        <w:rPr>
          <w:rFonts w:ascii="Arial" w:hAnsi="Arial" w:cs="Arial"/>
          <w:b/>
          <w:bCs/>
          <w:i/>
          <w:sz w:val="24"/>
          <w:szCs w:val="24"/>
        </w:rPr>
        <w:t>mmittee</w:t>
      </w:r>
      <w:r w:rsidRPr="008A6EDA">
        <w:rPr>
          <w:rFonts w:ascii="Arial" w:hAnsi="Arial" w:cs="Arial"/>
          <w:b/>
          <w:bCs/>
          <w:i/>
          <w:sz w:val="24"/>
          <w:szCs w:val="24"/>
        </w:rPr>
        <w:t>:</w:t>
      </w:r>
      <w:r w:rsidR="006F3437">
        <w:rPr>
          <w:rFonts w:ascii="Arial" w:hAnsi="Arial" w:cs="Arial"/>
          <w:b/>
          <w:bCs/>
          <w:i/>
          <w:sz w:val="24"/>
          <w:szCs w:val="24"/>
        </w:rPr>
        <w:t xml:space="preserve"> Kenzie Cash,</w:t>
      </w:r>
      <w:r w:rsidR="0053325B" w:rsidRPr="008A6EDA">
        <w:rPr>
          <w:rFonts w:ascii="Arial" w:hAnsi="Arial" w:cs="Arial"/>
          <w:b/>
          <w:bCs/>
          <w:i/>
          <w:sz w:val="24"/>
          <w:szCs w:val="24"/>
        </w:rPr>
        <w:t xml:space="preserve"> </w:t>
      </w:r>
      <w:r w:rsidRPr="008A6EDA">
        <w:rPr>
          <w:rFonts w:ascii="Arial" w:hAnsi="Arial" w:cs="Arial"/>
          <w:b/>
          <w:bCs/>
          <w:i/>
          <w:sz w:val="24"/>
          <w:szCs w:val="24"/>
        </w:rPr>
        <w:t>Beth Chappelear, Melissa Darnell,</w:t>
      </w:r>
      <w:r w:rsidR="0053325B" w:rsidRPr="008A6EDA">
        <w:rPr>
          <w:rFonts w:ascii="Arial" w:hAnsi="Arial" w:cs="Arial"/>
          <w:b/>
          <w:bCs/>
          <w:i/>
          <w:sz w:val="24"/>
          <w:szCs w:val="24"/>
        </w:rPr>
        <w:t xml:space="preserve"> </w:t>
      </w:r>
      <w:r w:rsidR="006F3437">
        <w:rPr>
          <w:rFonts w:ascii="Arial" w:hAnsi="Arial" w:cs="Arial"/>
          <w:b/>
          <w:bCs/>
          <w:i/>
          <w:sz w:val="24"/>
          <w:szCs w:val="24"/>
        </w:rPr>
        <w:t>Sean Freeman</w:t>
      </w:r>
      <w:r w:rsidR="0053325B" w:rsidRPr="008A6EDA">
        <w:rPr>
          <w:rFonts w:ascii="Arial" w:hAnsi="Arial" w:cs="Arial"/>
          <w:b/>
          <w:bCs/>
          <w:i/>
          <w:sz w:val="24"/>
          <w:szCs w:val="24"/>
        </w:rPr>
        <w:t>,</w:t>
      </w:r>
      <w:r w:rsidR="000A7E7A" w:rsidRPr="000A7E7A">
        <w:rPr>
          <w:rFonts w:ascii="Arial" w:hAnsi="Arial" w:cs="Arial"/>
          <w:b/>
          <w:bCs/>
          <w:i/>
          <w:sz w:val="24"/>
          <w:szCs w:val="24"/>
        </w:rPr>
        <w:t xml:space="preserve"> </w:t>
      </w:r>
      <w:r w:rsidR="000A7E7A" w:rsidRPr="008A6EDA">
        <w:rPr>
          <w:rFonts w:ascii="Arial" w:hAnsi="Arial" w:cs="Arial"/>
          <w:b/>
          <w:bCs/>
          <w:i/>
          <w:sz w:val="24"/>
          <w:szCs w:val="24"/>
        </w:rPr>
        <w:t>Suzanne Muck</w:t>
      </w:r>
      <w:r w:rsidR="000A7E7A">
        <w:rPr>
          <w:rFonts w:ascii="Arial" w:hAnsi="Arial" w:cs="Arial"/>
          <w:b/>
          <w:bCs/>
          <w:i/>
          <w:sz w:val="24"/>
          <w:szCs w:val="24"/>
        </w:rPr>
        <w:t xml:space="preserve">, </w:t>
      </w:r>
      <w:r w:rsidR="000A7E7A" w:rsidRPr="008A6EDA">
        <w:rPr>
          <w:rFonts w:ascii="Arial" w:hAnsi="Arial" w:cs="Arial"/>
          <w:b/>
          <w:bCs/>
          <w:i/>
          <w:sz w:val="24"/>
          <w:szCs w:val="24"/>
        </w:rPr>
        <w:t>Brianna</w:t>
      </w:r>
      <w:r w:rsidR="00586870" w:rsidRPr="008A6EDA">
        <w:rPr>
          <w:rFonts w:ascii="Arial" w:hAnsi="Arial" w:cs="Arial"/>
          <w:b/>
          <w:bCs/>
          <w:i/>
          <w:sz w:val="24"/>
          <w:szCs w:val="24"/>
        </w:rPr>
        <w:t xml:space="preserve"> Smart</w:t>
      </w:r>
      <w:r w:rsidRPr="008A6EDA">
        <w:rPr>
          <w:rFonts w:ascii="Arial" w:hAnsi="Arial" w:cs="Arial"/>
          <w:b/>
          <w:bCs/>
          <w:i/>
          <w:sz w:val="24"/>
          <w:szCs w:val="24"/>
        </w:rPr>
        <w:t>,</w:t>
      </w:r>
      <w:r w:rsidR="000A7E7A">
        <w:rPr>
          <w:rFonts w:ascii="Arial" w:hAnsi="Arial" w:cs="Arial"/>
          <w:b/>
          <w:bCs/>
          <w:i/>
          <w:sz w:val="24"/>
          <w:szCs w:val="24"/>
        </w:rPr>
        <w:t xml:space="preserve"> </w:t>
      </w:r>
      <w:r w:rsidRPr="008A6EDA">
        <w:rPr>
          <w:rFonts w:ascii="Arial" w:hAnsi="Arial" w:cs="Arial"/>
          <w:b/>
          <w:bCs/>
          <w:i/>
          <w:sz w:val="24"/>
          <w:szCs w:val="24"/>
        </w:rPr>
        <w:t xml:space="preserve">and Carmen Yarbrough </w:t>
      </w:r>
    </w:p>
    <w:p w14:paraId="65973621" w14:textId="77777777" w:rsidR="004E413C" w:rsidRPr="008A6EDA" w:rsidRDefault="004E413C" w:rsidP="009A61B6">
      <w:pPr>
        <w:rPr>
          <w:rFonts w:ascii="Eras Demi ITC" w:hAnsi="Eras Demi ITC"/>
          <w:b/>
          <w:bCs/>
          <w:i/>
          <w:sz w:val="48"/>
          <w:szCs w:val="48"/>
          <w:u w:val="single"/>
        </w:rPr>
      </w:pPr>
    </w:p>
    <w:p w14:paraId="75046AE0" w14:textId="77777777" w:rsidR="0053325B" w:rsidRDefault="0053325B" w:rsidP="009A61B6">
      <w:pPr>
        <w:rPr>
          <w:rFonts w:ascii="Eras Demi ITC" w:hAnsi="Eras Demi ITC"/>
          <w:sz w:val="48"/>
          <w:szCs w:val="48"/>
          <w:u w:val="single"/>
        </w:rPr>
      </w:pPr>
    </w:p>
    <w:p w14:paraId="4584F9E0" w14:textId="77777777" w:rsidR="00D3208C" w:rsidRDefault="00D3208C" w:rsidP="009A61B6">
      <w:pPr>
        <w:rPr>
          <w:rFonts w:ascii="Eras Demi ITC" w:hAnsi="Eras Demi ITC"/>
          <w:sz w:val="48"/>
          <w:szCs w:val="48"/>
          <w:u w:val="single"/>
        </w:rPr>
      </w:pPr>
    </w:p>
    <w:p w14:paraId="1972F2CD" w14:textId="77777777" w:rsidR="00D3208C" w:rsidRDefault="00D3208C" w:rsidP="009A61B6">
      <w:pPr>
        <w:rPr>
          <w:rFonts w:ascii="Eras Demi ITC" w:hAnsi="Eras Demi ITC"/>
          <w:sz w:val="48"/>
          <w:szCs w:val="48"/>
          <w:u w:val="single"/>
        </w:rPr>
      </w:pPr>
    </w:p>
    <w:p w14:paraId="69D94F94" w14:textId="77777777" w:rsidR="00D3208C" w:rsidRDefault="00D3208C" w:rsidP="009A61B6">
      <w:pPr>
        <w:rPr>
          <w:rFonts w:ascii="Eras Demi ITC" w:hAnsi="Eras Demi ITC"/>
          <w:sz w:val="48"/>
          <w:szCs w:val="48"/>
          <w:u w:val="single"/>
        </w:rPr>
      </w:pPr>
    </w:p>
    <w:p w14:paraId="50CEC7F1" w14:textId="77777777" w:rsidR="00D3208C" w:rsidRDefault="00D3208C" w:rsidP="009A61B6">
      <w:pPr>
        <w:rPr>
          <w:rFonts w:ascii="Eras Demi ITC" w:hAnsi="Eras Demi ITC"/>
          <w:sz w:val="48"/>
          <w:szCs w:val="48"/>
          <w:u w:val="single"/>
        </w:rPr>
      </w:pPr>
    </w:p>
    <w:p w14:paraId="27D946F6" w14:textId="77777777" w:rsidR="00D3208C" w:rsidRDefault="00D3208C" w:rsidP="009A61B6">
      <w:pPr>
        <w:rPr>
          <w:rFonts w:ascii="Eras Demi ITC" w:hAnsi="Eras Demi ITC"/>
          <w:sz w:val="48"/>
          <w:szCs w:val="48"/>
          <w:u w:val="single"/>
        </w:rPr>
      </w:pPr>
    </w:p>
    <w:p w14:paraId="5584201C" w14:textId="77777777" w:rsidR="00D3208C" w:rsidRDefault="00D3208C" w:rsidP="009A61B6">
      <w:pPr>
        <w:rPr>
          <w:rFonts w:ascii="Eras Demi ITC" w:hAnsi="Eras Demi ITC"/>
          <w:sz w:val="48"/>
          <w:szCs w:val="48"/>
          <w:u w:val="single"/>
        </w:rPr>
      </w:pPr>
    </w:p>
    <w:p w14:paraId="48D0BCB8" w14:textId="77777777" w:rsidR="00D3208C" w:rsidRDefault="00D3208C" w:rsidP="009A61B6">
      <w:pPr>
        <w:rPr>
          <w:rFonts w:ascii="Eras Demi ITC" w:hAnsi="Eras Demi ITC"/>
          <w:sz w:val="48"/>
          <w:szCs w:val="48"/>
          <w:u w:val="single"/>
        </w:rPr>
      </w:pPr>
    </w:p>
    <w:p w14:paraId="0AE4C3ED" w14:textId="77777777" w:rsidR="00D3208C" w:rsidRDefault="00D3208C" w:rsidP="009A61B6">
      <w:pPr>
        <w:rPr>
          <w:rFonts w:ascii="Eras Demi ITC" w:hAnsi="Eras Demi ITC"/>
          <w:sz w:val="48"/>
          <w:szCs w:val="48"/>
          <w:u w:val="single"/>
        </w:rPr>
      </w:pPr>
    </w:p>
    <w:p w14:paraId="053D0FDA" w14:textId="77777777" w:rsidR="00D3208C" w:rsidRDefault="00D3208C" w:rsidP="009A61B6">
      <w:pPr>
        <w:rPr>
          <w:rFonts w:ascii="Eras Demi ITC" w:hAnsi="Eras Demi ITC"/>
          <w:sz w:val="48"/>
          <w:szCs w:val="48"/>
          <w:u w:val="single"/>
        </w:rPr>
      </w:pPr>
    </w:p>
    <w:p w14:paraId="1295CCE1" w14:textId="77777777" w:rsidR="00D3208C" w:rsidRDefault="00D3208C" w:rsidP="009A61B6">
      <w:pPr>
        <w:rPr>
          <w:rFonts w:ascii="Eras Demi ITC" w:hAnsi="Eras Demi ITC"/>
          <w:sz w:val="48"/>
          <w:szCs w:val="48"/>
          <w:u w:val="single"/>
        </w:rPr>
      </w:pPr>
    </w:p>
    <w:p w14:paraId="17E18D70" w14:textId="77777777" w:rsidR="00D3208C" w:rsidRDefault="00D3208C" w:rsidP="009A61B6">
      <w:pPr>
        <w:rPr>
          <w:rFonts w:ascii="Eras Demi ITC" w:hAnsi="Eras Demi ITC"/>
          <w:sz w:val="48"/>
          <w:szCs w:val="48"/>
          <w:u w:val="single"/>
        </w:rPr>
      </w:pPr>
    </w:p>
    <w:p w14:paraId="42FBAFEB" w14:textId="77777777" w:rsidR="00D3208C" w:rsidRDefault="00D3208C" w:rsidP="009A61B6">
      <w:pPr>
        <w:rPr>
          <w:rFonts w:ascii="Eras Demi ITC" w:hAnsi="Eras Demi ITC"/>
          <w:sz w:val="48"/>
          <w:szCs w:val="48"/>
          <w:u w:val="single"/>
        </w:rPr>
      </w:pPr>
    </w:p>
    <w:p w14:paraId="4C98A6FB" w14:textId="77777777" w:rsidR="00143BEB" w:rsidRDefault="00143BEB" w:rsidP="0053325B">
      <w:pPr>
        <w:jc w:val="center"/>
        <w:rPr>
          <w:noProof/>
        </w:rPr>
      </w:pPr>
    </w:p>
    <w:p w14:paraId="174AD882" w14:textId="77777777" w:rsidR="00BA3B28" w:rsidRDefault="00BA3B28" w:rsidP="0053325B">
      <w:pPr>
        <w:jc w:val="center"/>
        <w:rPr>
          <w:noProof/>
        </w:rPr>
      </w:pPr>
    </w:p>
    <w:p w14:paraId="2D60A73A" w14:textId="77777777" w:rsidR="00BA3B28" w:rsidRDefault="00BA3B28" w:rsidP="0053325B">
      <w:pPr>
        <w:jc w:val="center"/>
        <w:rPr>
          <w:noProof/>
        </w:rPr>
      </w:pPr>
    </w:p>
    <w:p w14:paraId="6FFC3828" w14:textId="77777777" w:rsidR="00BA3B28" w:rsidRDefault="00BA3B28" w:rsidP="0053325B">
      <w:pPr>
        <w:jc w:val="center"/>
        <w:rPr>
          <w:noProof/>
        </w:rPr>
      </w:pPr>
    </w:p>
    <w:p w14:paraId="3A033970" w14:textId="77777777" w:rsidR="00BA3B28" w:rsidRDefault="00BA3B28" w:rsidP="0053325B">
      <w:pPr>
        <w:jc w:val="center"/>
        <w:rPr>
          <w:noProof/>
        </w:rPr>
      </w:pPr>
    </w:p>
    <w:p w14:paraId="684B999D" w14:textId="77777777" w:rsidR="00130E33" w:rsidRDefault="00130E33" w:rsidP="0053325B">
      <w:pPr>
        <w:jc w:val="center"/>
        <w:rPr>
          <w:noProof/>
        </w:rPr>
      </w:pPr>
    </w:p>
    <w:p w14:paraId="28BF4E89" w14:textId="77777777" w:rsidR="00BA3B28" w:rsidRDefault="00BA3B28" w:rsidP="0053325B">
      <w:pPr>
        <w:jc w:val="center"/>
        <w:rPr>
          <w:noProof/>
        </w:rPr>
      </w:pPr>
    </w:p>
    <w:p w14:paraId="4E34B73C" w14:textId="77777777" w:rsidR="00BA3B28" w:rsidRDefault="00BA3B28" w:rsidP="0053325B">
      <w:pPr>
        <w:jc w:val="center"/>
        <w:rPr>
          <w:rFonts w:ascii="Arial" w:hAnsi="Arial" w:cs="Arial"/>
          <w:b/>
          <w:sz w:val="48"/>
          <w:szCs w:val="48"/>
          <w:u w:val="single"/>
          <w14:textOutline w14:w="5270" w14:cap="flat" w14:cmpd="sng" w14:algn="ctr">
            <w14:solidFill>
              <w14:schemeClr w14:val="accent1">
                <w14:shade w14:val="88000"/>
                <w14:satMod w14:val="110000"/>
              </w14:schemeClr>
            </w14:solidFill>
            <w14:prstDash w14:val="solid"/>
            <w14:round/>
          </w14:textOutline>
        </w:rPr>
      </w:pPr>
    </w:p>
    <w:p w14:paraId="57664DFD" w14:textId="77777777" w:rsidR="00AE46D7" w:rsidRPr="00143BEB" w:rsidRDefault="0004585F" w:rsidP="00435E0E">
      <w:pPr>
        <w:rPr>
          <w:rFonts w:ascii="Arial" w:hAnsi="Arial" w:cs="Arial"/>
          <w:b/>
          <w:sz w:val="48"/>
          <w:szCs w:val="48"/>
          <w:u w:val="single"/>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48"/>
          <w:szCs w:val="48"/>
          <w:u w:val="single"/>
          <w14:textOutline w14:w="5270" w14:cap="flat" w14:cmpd="sng" w14:algn="ctr">
            <w14:solidFill>
              <w14:schemeClr w14:val="accent1">
                <w14:shade w14:val="88000"/>
                <w14:satMod w14:val="110000"/>
              </w14:schemeClr>
            </w14:solidFill>
            <w14:prstDash w14:val="solid"/>
            <w14:round/>
          </w14:textOutline>
        </w:rPr>
        <w:lastRenderedPageBreak/>
        <w:t>Dates and information</w:t>
      </w:r>
    </w:p>
    <w:p w14:paraId="0ACAD0E9" w14:textId="77777777" w:rsidR="009E7023" w:rsidRPr="0053325B" w:rsidRDefault="009E7023" w:rsidP="009E7023">
      <w:pPr>
        <w:rPr>
          <w:rFonts w:ascii="Arial" w:hAnsi="Arial" w:cs="Arial"/>
          <w:sz w:val="24"/>
          <w:szCs w:val="24"/>
        </w:rPr>
      </w:pPr>
      <w:r w:rsidRPr="0053325B">
        <w:rPr>
          <w:rFonts w:ascii="Arial" w:hAnsi="Arial" w:cs="Arial"/>
          <w:sz w:val="24"/>
          <w:szCs w:val="24"/>
        </w:rPr>
        <w:t xml:space="preserve">October 1       </w:t>
      </w:r>
      <w:r w:rsidRPr="0053325B">
        <w:rPr>
          <w:rFonts w:ascii="Arial" w:hAnsi="Arial" w:cs="Arial"/>
          <w:sz w:val="24"/>
          <w:szCs w:val="24"/>
        </w:rPr>
        <w:tab/>
      </w:r>
      <w:r w:rsidRPr="0053325B">
        <w:rPr>
          <w:rFonts w:ascii="Arial" w:hAnsi="Arial" w:cs="Arial"/>
          <w:sz w:val="24"/>
          <w:szCs w:val="24"/>
        </w:rPr>
        <w:tab/>
        <w:t>Deadline to register to host a dance competition.</w:t>
      </w:r>
    </w:p>
    <w:p w14:paraId="21BD20A3" w14:textId="77777777" w:rsidR="009E7023" w:rsidRDefault="009E7023" w:rsidP="009A61B6">
      <w:pPr>
        <w:rPr>
          <w:rFonts w:ascii="Arial" w:hAnsi="Arial" w:cs="Arial"/>
          <w:sz w:val="24"/>
          <w:szCs w:val="24"/>
        </w:rPr>
      </w:pPr>
      <w:r w:rsidRPr="0053325B">
        <w:rPr>
          <w:rFonts w:ascii="Arial" w:hAnsi="Arial" w:cs="Arial"/>
          <w:sz w:val="24"/>
          <w:szCs w:val="24"/>
        </w:rPr>
        <w:t xml:space="preserve"> </w:t>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t xml:space="preserve">Complete a sanctioned event application &amp; contract </w:t>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Pr="0053325B">
        <w:rPr>
          <w:rFonts w:ascii="Arial" w:hAnsi="Arial" w:cs="Arial"/>
          <w:sz w:val="24"/>
          <w:szCs w:val="24"/>
        </w:rPr>
        <w:tab/>
      </w:r>
      <w:r w:rsidR="0053325B">
        <w:rPr>
          <w:rFonts w:ascii="Arial" w:hAnsi="Arial" w:cs="Arial"/>
          <w:sz w:val="24"/>
          <w:szCs w:val="24"/>
        </w:rPr>
        <w:tab/>
      </w:r>
      <w:r w:rsidRPr="0053325B">
        <w:rPr>
          <w:rFonts w:ascii="Arial" w:hAnsi="Arial" w:cs="Arial"/>
          <w:sz w:val="24"/>
          <w:szCs w:val="24"/>
        </w:rPr>
        <w:t>found on GHSA MIS site (app.ghsa.net)</w:t>
      </w:r>
    </w:p>
    <w:p w14:paraId="0C0BFF12" w14:textId="77777777" w:rsidR="006F3437" w:rsidRPr="0053325B" w:rsidRDefault="006F3437" w:rsidP="009A61B6">
      <w:pPr>
        <w:rPr>
          <w:rFonts w:ascii="Arial" w:hAnsi="Arial" w:cs="Arial"/>
          <w:sz w:val="24"/>
          <w:szCs w:val="24"/>
        </w:rPr>
      </w:pPr>
    </w:p>
    <w:p w14:paraId="6F99C436" w14:textId="76DCC53F" w:rsidR="0004585F" w:rsidRPr="0053325B" w:rsidRDefault="0053325B" w:rsidP="009A61B6">
      <w:pPr>
        <w:rPr>
          <w:rFonts w:ascii="Arial" w:hAnsi="Arial" w:cs="Arial"/>
          <w:sz w:val="24"/>
          <w:szCs w:val="24"/>
        </w:rPr>
      </w:pPr>
      <w:r>
        <w:rPr>
          <w:rFonts w:ascii="Arial" w:hAnsi="Arial" w:cs="Arial"/>
          <w:sz w:val="24"/>
          <w:szCs w:val="24"/>
        </w:rPr>
        <w:t>October 2</w:t>
      </w:r>
      <w:r w:rsidR="006F3437">
        <w:rPr>
          <w:rFonts w:ascii="Arial" w:hAnsi="Arial" w:cs="Arial"/>
          <w:sz w:val="24"/>
          <w:szCs w:val="24"/>
        </w:rPr>
        <w:t>0</w:t>
      </w:r>
      <w:r w:rsidR="0004585F" w:rsidRPr="0053325B">
        <w:rPr>
          <w:rFonts w:ascii="Arial" w:hAnsi="Arial" w:cs="Arial"/>
          <w:sz w:val="24"/>
          <w:szCs w:val="24"/>
        </w:rPr>
        <w:tab/>
      </w:r>
      <w:r w:rsidR="0004585F" w:rsidRPr="0053325B">
        <w:rPr>
          <w:rFonts w:ascii="Arial" w:hAnsi="Arial" w:cs="Arial"/>
          <w:sz w:val="24"/>
          <w:szCs w:val="24"/>
        </w:rPr>
        <w:tab/>
      </w:r>
      <w:r w:rsidR="00DC6788" w:rsidRPr="0053325B">
        <w:rPr>
          <w:rFonts w:ascii="Arial" w:hAnsi="Arial" w:cs="Arial"/>
          <w:sz w:val="24"/>
          <w:szCs w:val="24"/>
        </w:rPr>
        <w:tab/>
      </w:r>
      <w:r w:rsidR="0004585F" w:rsidRPr="0053325B">
        <w:rPr>
          <w:rFonts w:ascii="Arial" w:hAnsi="Arial" w:cs="Arial"/>
          <w:sz w:val="24"/>
          <w:szCs w:val="24"/>
        </w:rPr>
        <w:t>First day for practice</w:t>
      </w:r>
    </w:p>
    <w:p w14:paraId="790931E4" w14:textId="77777777" w:rsidR="00AE46D7" w:rsidRPr="0053325B" w:rsidRDefault="00AE46D7" w:rsidP="00653F65">
      <w:pPr>
        <w:pStyle w:val="ListParagraph"/>
        <w:numPr>
          <w:ilvl w:val="0"/>
          <w:numId w:val="1"/>
        </w:numPr>
        <w:rPr>
          <w:rFonts w:ascii="Arial" w:hAnsi="Arial" w:cs="Arial"/>
          <w:sz w:val="24"/>
          <w:szCs w:val="24"/>
        </w:rPr>
      </w:pPr>
      <w:r w:rsidRPr="0053325B">
        <w:rPr>
          <w:rFonts w:ascii="Arial" w:hAnsi="Arial" w:cs="Arial"/>
          <w:sz w:val="24"/>
          <w:szCs w:val="24"/>
        </w:rPr>
        <w:t>Teams are allowed to attend camps</w:t>
      </w:r>
      <w:r w:rsidR="00653F65" w:rsidRPr="0053325B">
        <w:rPr>
          <w:rFonts w:ascii="Arial" w:hAnsi="Arial" w:cs="Arial"/>
          <w:sz w:val="24"/>
          <w:szCs w:val="24"/>
        </w:rPr>
        <w:t xml:space="preserve"> after the last day of school-the first day of</w:t>
      </w:r>
      <w:r w:rsidR="00A06CD6" w:rsidRPr="0053325B">
        <w:rPr>
          <w:rFonts w:ascii="Arial" w:hAnsi="Arial" w:cs="Arial"/>
          <w:sz w:val="24"/>
          <w:szCs w:val="24"/>
        </w:rPr>
        <w:t xml:space="preserve"> the </w:t>
      </w:r>
      <w:r w:rsidR="00653F65" w:rsidRPr="0053325B">
        <w:rPr>
          <w:rFonts w:ascii="Arial" w:hAnsi="Arial" w:cs="Arial"/>
          <w:sz w:val="24"/>
          <w:szCs w:val="24"/>
        </w:rPr>
        <w:t>new school year.</w:t>
      </w:r>
    </w:p>
    <w:p w14:paraId="70CBF5C8" w14:textId="77777777" w:rsidR="00AE46D7" w:rsidRDefault="00653F65" w:rsidP="009A61B6">
      <w:pPr>
        <w:pStyle w:val="ListParagraph"/>
        <w:numPr>
          <w:ilvl w:val="0"/>
          <w:numId w:val="1"/>
        </w:numPr>
        <w:rPr>
          <w:rFonts w:ascii="Arial" w:hAnsi="Arial" w:cs="Arial"/>
          <w:sz w:val="24"/>
          <w:szCs w:val="24"/>
        </w:rPr>
      </w:pPr>
      <w:r w:rsidRPr="0053325B">
        <w:rPr>
          <w:rFonts w:ascii="Arial" w:hAnsi="Arial" w:cs="Arial"/>
          <w:sz w:val="24"/>
          <w:szCs w:val="24"/>
        </w:rPr>
        <w:t>Competition routines may not be practiced until Oct. 24.</w:t>
      </w:r>
    </w:p>
    <w:p w14:paraId="48472958" w14:textId="77777777" w:rsidR="006F3437" w:rsidRPr="0053325B" w:rsidRDefault="006F3437" w:rsidP="009A61B6">
      <w:pPr>
        <w:pStyle w:val="ListParagraph"/>
        <w:numPr>
          <w:ilvl w:val="0"/>
          <w:numId w:val="1"/>
        </w:numPr>
        <w:rPr>
          <w:rFonts w:ascii="Arial" w:hAnsi="Arial" w:cs="Arial"/>
          <w:sz w:val="24"/>
          <w:szCs w:val="24"/>
        </w:rPr>
      </w:pPr>
    </w:p>
    <w:p w14:paraId="5BA0E088" w14:textId="77777777" w:rsidR="007A6460" w:rsidRDefault="007F1938" w:rsidP="00653F65">
      <w:pPr>
        <w:rPr>
          <w:rFonts w:ascii="Arial" w:hAnsi="Arial" w:cs="Arial"/>
          <w:sz w:val="24"/>
          <w:szCs w:val="24"/>
        </w:rPr>
      </w:pPr>
      <w:r>
        <w:rPr>
          <w:rFonts w:ascii="Arial" w:hAnsi="Arial" w:cs="Arial"/>
          <w:sz w:val="24"/>
          <w:szCs w:val="24"/>
        </w:rPr>
        <w:t>Oct. 31</w:t>
      </w:r>
      <w:r w:rsidR="007A6460" w:rsidRPr="0053325B">
        <w:rPr>
          <w:rFonts w:ascii="Arial" w:hAnsi="Arial" w:cs="Arial"/>
          <w:sz w:val="24"/>
          <w:szCs w:val="24"/>
        </w:rPr>
        <w:tab/>
      </w:r>
      <w:r w:rsidR="007A6460" w:rsidRPr="0053325B">
        <w:rPr>
          <w:rFonts w:ascii="Arial" w:hAnsi="Arial" w:cs="Arial"/>
          <w:sz w:val="24"/>
          <w:szCs w:val="24"/>
        </w:rPr>
        <w:tab/>
      </w:r>
      <w:r w:rsidR="007A6460" w:rsidRPr="0053325B">
        <w:rPr>
          <w:rFonts w:ascii="Arial" w:hAnsi="Arial" w:cs="Arial"/>
          <w:sz w:val="24"/>
          <w:szCs w:val="24"/>
        </w:rPr>
        <w:tab/>
        <w:t>Deadli</w:t>
      </w:r>
      <w:r w:rsidR="00811128" w:rsidRPr="0053325B">
        <w:rPr>
          <w:rFonts w:ascii="Arial" w:hAnsi="Arial" w:cs="Arial"/>
          <w:sz w:val="24"/>
          <w:szCs w:val="24"/>
        </w:rPr>
        <w:t>ne to register for competitions</w:t>
      </w:r>
    </w:p>
    <w:p w14:paraId="55BA26D2" w14:textId="77777777" w:rsidR="006F3437" w:rsidRPr="0053325B" w:rsidRDefault="006F3437" w:rsidP="00653F65">
      <w:pPr>
        <w:rPr>
          <w:rFonts w:ascii="Arial" w:hAnsi="Arial" w:cs="Arial"/>
          <w:sz w:val="24"/>
          <w:szCs w:val="24"/>
        </w:rPr>
      </w:pPr>
    </w:p>
    <w:p w14:paraId="45D2AA61" w14:textId="11830C97" w:rsidR="00AE46D7" w:rsidRDefault="0053325B" w:rsidP="009A61B6">
      <w:pPr>
        <w:rPr>
          <w:rFonts w:ascii="Arial" w:hAnsi="Arial" w:cs="Arial"/>
          <w:sz w:val="24"/>
          <w:szCs w:val="24"/>
        </w:rPr>
      </w:pPr>
      <w:r w:rsidRPr="0053325B">
        <w:rPr>
          <w:rFonts w:ascii="Arial" w:hAnsi="Arial" w:cs="Arial"/>
          <w:sz w:val="24"/>
          <w:szCs w:val="24"/>
        </w:rPr>
        <w:t xml:space="preserve">November </w:t>
      </w:r>
      <w:r w:rsidR="006F3437">
        <w:rPr>
          <w:rFonts w:ascii="Arial" w:hAnsi="Arial" w:cs="Arial"/>
          <w:sz w:val="24"/>
          <w:szCs w:val="24"/>
        </w:rPr>
        <w:t>8</w:t>
      </w:r>
      <w:r w:rsidR="00653F65" w:rsidRPr="0053325B">
        <w:rPr>
          <w:rFonts w:ascii="Arial" w:hAnsi="Arial" w:cs="Arial"/>
          <w:sz w:val="24"/>
          <w:szCs w:val="24"/>
        </w:rPr>
        <w:tab/>
      </w:r>
      <w:r w:rsidR="00653F65" w:rsidRPr="0053325B">
        <w:rPr>
          <w:rFonts w:ascii="Arial" w:hAnsi="Arial" w:cs="Arial"/>
          <w:sz w:val="24"/>
          <w:szCs w:val="24"/>
        </w:rPr>
        <w:tab/>
      </w:r>
      <w:r w:rsidR="00DC6788" w:rsidRPr="0053325B">
        <w:rPr>
          <w:rFonts w:ascii="Arial" w:hAnsi="Arial" w:cs="Arial"/>
          <w:sz w:val="24"/>
          <w:szCs w:val="24"/>
        </w:rPr>
        <w:tab/>
      </w:r>
      <w:r w:rsidR="00653F65" w:rsidRPr="0053325B">
        <w:rPr>
          <w:rFonts w:ascii="Arial" w:hAnsi="Arial" w:cs="Arial"/>
          <w:sz w:val="24"/>
          <w:szCs w:val="24"/>
        </w:rPr>
        <w:t>First day allowed to host</w:t>
      </w:r>
      <w:r w:rsidR="007A6460" w:rsidRPr="0053325B">
        <w:rPr>
          <w:rFonts w:ascii="Arial" w:hAnsi="Arial" w:cs="Arial"/>
          <w:sz w:val="24"/>
          <w:szCs w:val="24"/>
        </w:rPr>
        <w:t>/attend</w:t>
      </w:r>
      <w:r w:rsidR="00653F65" w:rsidRPr="0053325B">
        <w:rPr>
          <w:rFonts w:ascii="Arial" w:hAnsi="Arial" w:cs="Arial"/>
          <w:sz w:val="24"/>
          <w:szCs w:val="24"/>
        </w:rPr>
        <w:t xml:space="preserve"> a competition</w:t>
      </w:r>
    </w:p>
    <w:p w14:paraId="30BC7124" w14:textId="77777777" w:rsidR="006F3437" w:rsidRPr="0053325B" w:rsidRDefault="006F3437" w:rsidP="009A61B6">
      <w:pPr>
        <w:rPr>
          <w:rFonts w:ascii="Arial" w:hAnsi="Arial" w:cs="Arial"/>
          <w:sz w:val="24"/>
          <w:szCs w:val="24"/>
        </w:rPr>
      </w:pPr>
    </w:p>
    <w:p w14:paraId="3DDF376F" w14:textId="467EE71E" w:rsidR="002400D0" w:rsidRDefault="006F3437" w:rsidP="009A61B6">
      <w:pPr>
        <w:rPr>
          <w:rFonts w:ascii="Arial" w:hAnsi="Arial" w:cs="Arial"/>
          <w:sz w:val="24"/>
          <w:szCs w:val="24"/>
        </w:rPr>
      </w:pPr>
      <w:r>
        <w:rPr>
          <w:rFonts w:ascii="Arial" w:hAnsi="Arial" w:cs="Arial"/>
          <w:sz w:val="24"/>
          <w:szCs w:val="24"/>
        </w:rPr>
        <w:t>January 23</w:t>
      </w:r>
      <w:r w:rsidR="002400D0" w:rsidRPr="0053325B">
        <w:rPr>
          <w:rFonts w:ascii="Arial" w:hAnsi="Arial" w:cs="Arial"/>
          <w:sz w:val="24"/>
          <w:szCs w:val="24"/>
        </w:rPr>
        <w:tab/>
      </w:r>
      <w:r w:rsidR="002400D0" w:rsidRPr="0053325B">
        <w:rPr>
          <w:rFonts w:ascii="Arial" w:hAnsi="Arial" w:cs="Arial"/>
          <w:sz w:val="24"/>
          <w:szCs w:val="24"/>
        </w:rPr>
        <w:tab/>
      </w:r>
      <w:r w:rsidR="002400D0" w:rsidRPr="0053325B">
        <w:rPr>
          <w:rFonts w:ascii="Arial" w:hAnsi="Arial" w:cs="Arial"/>
          <w:sz w:val="24"/>
          <w:szCs w:val="24"/>
        </w:rPr>
        <w:tab/>
        <w:t xml:space="preserve">Deadline to </w:t>
      </w:r>
      <w:r w:rsidR="00811128" w:rsidRPr="0053325B">
        <w:rPr>
          <w:rFonts w:ascii="Arial" w:hAnsi="Arial" w:cs="Arial"/>
          <w:sz w:val="24"/>
          <w:szCs w:val="24"/>
        </w:rPr>
        <w:t>submit a roster on the MIS site</w:t>
      </w:r>
    </w:p>
    <w:p w14:paraId="28BDBEEF" w14:textId="77777777" w:rsidR="006F3437" w:rsidRPr="0053325B" w:rsidRDefault="006F3437" w:rsidP="009A61B6">
      <w:pPr>
        <w:rPr>
          <w:rFonts w:ascii="Arial" w:hAnsi="Arial" w:cs="Arial"/>
          <w:sz w:val="24"/>
          <w:szCs w:val="24"/>
        </w:rPr>
      </w:pPr>
    </w:p>
    <w:p w14:paraId="375E8241" w14:textId="733CB5B0" w:rsidR="00AE46D7" w:rsidRDefault="006F3437" w:rsidP="009A61B6">
      <w:pPr>
        <w:rPr>
          <w:rFonts w:ascii="Arial" w:hAnsi="Arial" w:cs="Arial"/>
          <w:sz w:val="24"/>
          <w:szCs w:val="24"/>
        </w:rPr>
      </w:pPr>
      <w:r>
        <w:rPr>
          <w:rFonts w:ascii="Arial" w:hAnsi="Arial" w:cs="Arial"/>
          <w:sz w:val="24"/>
          <w:szCs w:val="24"/>
        </w:rPr>
        <w:t>January 31</w:t>
      </w:r>
      <w:r w:rsidR="00AE46D7" w:rsidRPr="0053325B">
        <w:rPr>
          <w:rFonts w:ascii="Arial" w:hAnsi="Arial" w:cs="Arial"/>
          <w:sz w:val="24"/>
          <w:szCs w:val="24"/>
        </w:rPr>
        <w:tab/>
      </w:r>
      <w:r w:rsidR="00AE46D7" w:rsidRPr="0053325B">
        <w:rPr>
          <w:rFonts w:ascii="Arial" w:hAnsi="Arial" w:cs="Arial"/>
          <w:sz w:val="24"/>
          <w:szCs w:val="24"/>
        </w:rPr>
        <w:tab/>
      </w:r>
      <w:r w:rsidR="00653F65" w:rsidRPr="0053325B">
        <w:rPr>
          <w:rFonts w:ascii="Arial" w:hAnsi="Arial" w:cs="Arial"/>
          <w:sz w:val="24"/>
          <w:szCs w:val="24"/>
        </w:rPr>
        <w:tab/>
        <w:t>Last day allowed to host</w:t>
      </w:r>
      <w:r w:rsidR="007A6460" w:rsidRPr="0053325B">
        <w:rPr>
          <w:rFonts w:ascii="Arial" w:hAnsi="Arial" w:cs="Arial"/>
          <w:sz w:val="24"/>
          <w:szCs w:val="24"/>
        </w:rPr>
        <w:t>/attend</w:t>
      </w:r>
      <w:r w:rsidR="00811128" w:rsidRPr="0053325B">
        <w:rPr>
          <w:rFonts w:ascii="Arial" w:hAnsi="Arial" w:cs="Arial"/>
          <w:sz w:val="24"/>
          <w:szCs w:val="24"/>
        </w:rPr>
        <w:t xml:space="preserve"> a competition</w:t>
      </w:r>
    </w:p>
    <w:p w14:paraId="06539DD6" w14:textId="77777777" w:rsidR="006F3437" w:rsidRDefault="006F3437" w:rsidP="009A61B6">
      <w:pPr>
        <w:rPr>
          <w:rFonts w:ascii="Arial" w:hAnsi="Arial" w:cs="Arial"/>
          <w:sz w:val="24"/>
          <w:szCs w:val="24"/>
        </w:rPr>
      </w:pPr>
    </w:p>
    <w:p w14:paraId="080556AC" w14:textId="4738B89C" w:rsidR="00AE46D7" w:rsidRDefault="0053325B" w:rsidP="009A61B6">
      <w:pPr>
        <w:rPr>
          <w:rFonts w:ascii="Arial" w:hAnsi="Arial" w:cs="Arial"/>
          <w:sz w:val="24"/>
          <w:szCs w:val="24"/>
        </w:rPr>
      </w:pPr>
      <w:r w:rsidRPr="0053325B">
        <w:rPr>
          <w:rFonts w:ascii="Arial" w:hAnsi="Arial" w:cs="Arial"/>
          <w:sz w:val="24"/>
          <w:szCs w:val="24"/>
        </w:rPr>
        <w:t>Febr</w:t>
      </w:r>
      <w:r w:rsidR="006F3437">
        <w:rPr>
          <w:rFonts w:ascii="Arial" w:hAnsi="Arial" w:cs="Arial"/>
          <w:sz w:val="24"/>
          <w:szCs w:val="24"/>
        </w:rPr>
        <w:t>uary 11 &amp; 12</w:t>
      </w:r>
      <w:r w:rsidR="00AE46D7" w:rsidRPr="0053325B">
        <w:rPr>
          <w:rFonts w:ascii="Arial" w:hAnsi="Arial" w:cs="Arial"/>
          <w:sz w:val="24"/>
          <w:szCs w:val="24"/>
        </w:rPr>
        <w:tab/>
      </w:r>
      <w:r w:rsidR="00DC6788" w:rsidRPr="0053325B">
        <w:rPr>
          <w:rFonts w:ascii="Arial" w:hAnsi="Arial" w:cs="Arial"/>
          <w:sz w:val="24"/>
          <w:szCs w:val="24"/>
        </w:rPr>
        <w:tab/>
      </w:r>
      <w:r w:rsidR="00AE46D7" w:rsidRPr="0053325B">
        <w:rPr>
          <w:rFonts w:ascii="Arial" w:hAnsi="Arial" w:cs="Arial"/>
          <w:sz w:val="24"/>
          <w:szCs w:val="24"/>
        </w:rPr>
        <w:t>State finals</w:t>
      </w:r>
      <w:r w:rsidR="002D3CB4">
        <w:rPr>
          <w:rFonts w:ascii="Arial" w:hAnsi="Arial" w:cs="Arial"/>
          <w:sz w:val="24"/>
          <w:szCs w:val="24"/>
        </w:rPr>
        <w:t xml:space="preserve"> @ </w:t>
      </w:r>
      <w:r w:rsidR="007F1938">
        <w:rPr>
          <w:rFonts w:ascii="Arial" w:hAnsi="Arial" w:cs="Arial"/>
          <w:sz w:val="24"/>
          <w:szCs w:val="24"/>
        </w:rPr>
        <w:t>Classic Center, Athens, GA</w:t>
      </w:r>
    </w:p>
    <w:p w14:paraId="72A228FB" w14:textId="77777777" w:rsidR="006F3437" w:rsidRPr="0053325B" w:rsidRDefault="006F3437" w:rsidP="009A61B6">
      <w:pPr>
        <w:rPr>
          <w:rFonts w:ascii="Arial" w:hAnsi="Arial" w:cs="Arial"/>
          <w:sz w:val="24"/>
          <w:szCs w:val="24"/>
        </w:rPr>
      </w:pPr>
    </w:p>
    <w:p w14:paraId="4FDABD6E" w14:textId="77777777" w:rsidR="00AE46D7" w:rsidRPr="0053325B" w:rsidRDefault="00653F65" w:rsidP="007820C1">
      <w:pPr>
        <w:pStyle w:val="ListParagraph"/>
        <w:numPr>
          <w:ilvl w:val="0"/>
          <w:numId w:val="3"/>
        </w:numPr>
        <w:rPr>
          <w:rFonts w:ascii="Arial" w:hAnsi="Arial" w:cs="Arial"/>
          <w:sz w:val="24"/>
          <w:szCs w:val="24"/>
        </w:rPr>
      </w:pPr>
      <w:r w:rsidRPr="0053325B">
        <w:rPr>
          <w:rFonts w:ascii="Arial" w:hAnsi="Arial" w:cs="Arial"/>
          <w:sz w:val="24"/>
          <w:szCs w:val="24"/>
        </w:rPr>
        <w:t>Please refer to the GHSA website dance page for additional information.</w:t>
      </w:r>
      <w:r w:rsidR="007820C1" w:rsidRPr="0053325B">
        <w:rPr>
          <w:rFonts w:ascii="Arial" w:hAnsi="Arial" w:cs="Arial"/>
          <w:sz w:val="24"/>
          <w:szCs w:val="24"/>
        </w:rPr>
        <w:t xml:space="preserve"> </w:t>
      </w:r>
      <w:hyperlink r:id="rId10" w:history="1">
        <w:r w:rsidR="007820C1" w:rsidRPr="0053325B">
          <w:rPr>
            <w:rStyle w:val="Hyperlink"/>
            <w:rFonts w:ascii="Arial" w:hAnsi="Arial" w:cs="Arial"/>
            <w:sz w:val="24"/>
            <w:szCs w:val="24"/>
          </w:rPr>
          <w:t>www.ghsa.net/dance</w:t>
        </w:r>
      </w:hyperlink>
      <w:r w:rsidR="007820C1" w:rsidRPr="0053325B">
        <w:rPr>
          <w:rFonts w:ascii="Arial" w:hAnsi="Arial" w:cs="Arial"/>
          <w:sz w:val="24"/>
          <w:szCs w:val="24"/>
        </w:rPr>
        <w:t xml:space="preserve"> </w:t>
      </w:r>
    </w:p>
    <w:p w14:paraId="15A2009A" w14:textId="77777777" w:rsidR="007820C1" w:rsidRPr="0053325B" w:rsidRDefault="007820C1" w:rsidP="009A61B6">
      <w:pPr>
        <w:pStyle w:val="ListParagraph"/>
        <w:numPr>
          <w:ilvl w:val="0"/>
          <w:numId w:val="3"/>
        </w:numPr>
        <w:rPr>
          <w:rFonts w:ascii="Arial" w:hAnsi="Arial" w:cs="Arial"/>
          <w:sz w:val="24"/>
          <w:szCs w:val="24"/>
        </w:rPr>
      </w:pPr>
      <w:r w:rsidRPr="0053325B">
        <w:rPr>
          <w:rFonts w:ascii="Arial" w:hAnsi="Arial" w:cs="Arial"/>
          <w:sz w:val="24"/>
          <w:szCs w:val="24"/>
        </w:rPr>
        <w:t xml:space="preserve">Refer to the GHSA Constitution and By-Laws located at </w:t>
      </w:r>
      <w:hyperlink r:id="rId11" w:history="1">
        <w:r w:rsidRPr="0053325B">
          <w:rPr>
            <w:rStyle w:val="Hyperlink"/>
            <w:rFonts w:ascii="Arial" w:hAnsi="Arial" w:cs="Arial"/>
            <w:sz w:val="24"/>
            <w:szCs w:val="24"/>
          </w:rPr>
          <w:t>www.ghsa.net/constitition</w:t>
        </w:r>
      </w:hyperlink>
      <w:r w:rsidRPr="0053325B">
        <w:rPr>
          <w:rFonts w:ascii="Arial" w:hAnsi="Arial" w:cs="Arial"/>
          <w:sz w:val="24"/>
          <w:szCs w:val="24"/>
        </w:rPr>
        <w:t xml:space="preserve"> for eligibility, coa</w:t>
      </w:r>
      <w:r w:rsidR="00ED52EF" w:rsidRPr="0053325B">
        <w:rPr>
          <w:rFonts w:ascii="Arial" w:hAnsi="Arial" w:cs="Arial"/>
          <w:sz w:val="24"/>
          <w:szCs w:val="24"/>
        </w:rPr>
        <w:t>ching, and all rules governing Competitive D</w:t>
      </w:r>
      <w:r w:rsidRPr="0053325B">
        <w:rPr>
          <w:rFonts w:ascii="Arial" w:hAnsi="Arial" w:cs="Arial"/>
          <w:sz w:val="24"/>
          <w:szCs w:val="24"/>
        </w:rPr>
        <w:t>ance.</w:t>
      </w:r>
    </w:p>
    <w:p w14:paraId="02FDCD0B" w14:textId="660F12F5" w:rsidR="003A229E" w:rsidRPr="007F1938" w:rsidRDefault="003A229E" w:rsidP="007F1938">
      <w:pPr>
        <w:jc w:val="center"/>
        <w:rPr>
          <w:rFonts w:ascii="Eras Demi ITC" w:hAnsi="Eras Demi ITC"/>
          <w:sz w:val="48"/>
          <w:szCs w:val="48"/>
        </w:rPr>
      </w:pPr>
    </w:p>
    <w:p w14:paraId="5DAFE235" w14:textId="6B573C7C" w:rsidR="003A229E" w:rsidRDefault="003A229E" w:rsidP="007820C1">
      <w:pPr>
        <w:rPr>
          <w:noProof/>
        </w:rPr>
      </w:pPr>
    </w:p>
    <w:p w14:paraId="14B1D174" w14:textId="77777777" w:rsidR="006F3437" w:rsidRDefault="006F3437" w:rsidP="007820C1">
      <w:pPr>
        <w:rPr>
          <w:noProof/>
        </w:rPr>
      </w:pPr>
    </w:p>
    <w:p w14:paraId="7C429680" w14:textId="77777777" w:rsidR="006F3437" w:rsidRDefault="006F3437" w:rsidP="007820C1">
      <w:pPr>
        <w:rPr>
          <w:noProof/>
        </w:rPr>
      </w:pPr>
    </w:p>
    <w:p w14:paraId="1DE60AB0" w14:textId="77777777" w:rsidR="006F3437" w:rsidRDefault="006F3437" w:rsidP="007820C1">
      <w:pPr>
        <w:rPr>
          <w:rFonts w:ascii="Eras Demi ITC" w:hAnsi="Eras Demi ITC"/>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F85E279" w14:textId="77777777" w:rsidR="00DC6788" w:rsidRPr="00CB4C0D" w:rsidRDefault="007820C1" w:rsidP="00CB4C0D">
      <w:pPr>
        <w:rPr>
          <w:rFonts w:ascii="Arial" w:hAnsi="Arial" w:cs="Arial"/>
          <w:b/>
          <w:sz w:val="48"/>
          <w:szCs w:val="48"/>
          <w:u w:val="single"/>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48"/>
          <w:szCs w:val="48"/>
          <w:u w:val="single"/>
          <w14:textOutline w14:w="5270" w14:cap="flat" w14:cmpd="sng" w14:algn="ctr">
            <w14:solidFill>
              <w14:schemeClr w14:val="accent1">
                <w14:shade w14:val="88000"/>
                <w14:satMod w14:val="110000"/>
              </w14:schemeClr>
            </w14:solidFill>
            <w14:prstDash w14:val="solid"/>
            <w14:round/>
          </w14:textOutline>
        </w:rPr>
        <w:lastRenderedPageBreak/>
        <w:t>The season &amp; tournaments</w:t>
      </w:r>
      <w:r w:rsidR="002D3CB4" w:rsidRPr="002D3CB4">
        <w:rPr>
          <w:noProof/>
        </w:rPr>
        <w:t xml:space="preserve"> </w:t>
      </w:r>
    </w:p>
    <w:p w14:paraId="0E4E16EC" w14:textId="77777777" w:rsidR="007820C1" w:rsidRPr="0053325B" w:rsidRDefault="007820C1" w:rsidP="00DC6788">
      <w:pPr>
        <w:rPr>
          <w:rFonts w:ascii="Arial" w:hAnsi="Arial" w:cs="Arial"/>
          <w:b/>
          <w:sz w:val="48"/>
          <w:szCs w:val="48"/>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Tournaments</w:t>
      </w:r>
      <w:r w:rsidR="007F1938">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/competitions</w:t>
      </w:r>
      <w:r w:rsidRPr="0053325B">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w:t>
      </w:r>
    </w:p>
    <w:p w14:paraId="64D222D7" w14:textId="77777777" w:rsidR="0035351C" w:rsidRPr="0053325B" w:rsidRDefault="007820C1" w:rsidP="007820C1">
      <w:pPr>
        <w:rPr>
          <w:rFonts w:ascii="Arial" w:hAnsi="Arial" w:cs="Arial"/>
          <w:sz w:val="24"/>
          <w:szCs w:val="24"/>
        </w:rPr>
      </w:pPr>
      <w:r w:rsidRPr="0053325B">
        <w:rPr>
          <w:rFonts w:ascii="Arial" w:hAnsi="Arial" w:cs="Arial"/>
          <w:sz w:val="24"/>
          <w:szCs w:val="24"/>
        </w:rPr>
        <w:t>All competitions must run similarly to the state competition. Official GHSA judges</w:t>
      </w:r>
      <w:r w:rsidR="00ED52EF" w:rsidRPr="0053325B">
        <w:rPr>
          <w:rFonts w:ascii="Arial" w:hAnsi="Arial" w:cs="Arial"/>
          <w:sz w:val="24"/>
          <w:szCs w:val="24"/>
        </w:rPr>
        <w:t xml:space="preserve"> must be hired for varsity and j</w:t>
      </w:r>
      <w:r w:rsidRPr="0053325B">
        <w:rPr>
          <w:rFonts w:ascii="Arial" w:hAnsi="Arial" w:cs="Arial"/>
          <w:sz w:val="24"/>
          <w:szCs w:val="24"/>
        </w:rPr>
        <w:t>unior varsity teams</w:t>
      </w:r>
      <w:r w:rsidR="00ED52EF" w:rsidRPr="0053325B">
        <w:rPr>
          <w:rFonts w:ascii="Arial" w:hAnsi="Arial" w:cs="Arial"/>
          <w:sz w:val="24"/>
          <w:szCs w:val="24"/>
        </w:rPr>
        <w:t>.</w:t>
      </w:r>
      <w:r w:rsidR="00B82A17">
        <w:rPr>
          <w:rFonts w:ascii="Arial" w:hAnsi="Arial" w:cs="Arial"/>
          <w:sz w:val="24"/>
          <w:szCs w:val="24"/>
        </w:rPr>
        <w:t xml:space="preserve"> </w:t>
      </w:r>
    </w:p>
    <w:p w14:paraId="6C8F7A67" w14:textId="77777777" w:rsidR="000C5570" w:rsidRPr="0053325B" w:rsidRDefault="000C5570" w:rsidP="007820C1">
      <w:pPr>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Season:</w:t>
      </w:r>
    </w:p>
    <w:p w14:paraId="5757BBA0" w14:textId="77777777" w:rsidR="000C5570" w:rsidRPr="0053325B" w:rsidRDefault="000C5570" w:rsidP="000C5570">
      <w:pPr>
        <w:pStyle w:val="ListParagraph"/>
        <w:numPr>
          <w:ilvl w:val="0"/>
          <w:numId w:val="5"/>
        </w:numPr>
        <w:rPr>
          <w:rFonts w:ascii="Arial" w:hAnsi="Arial" w:cs="Arial"/>
          <w:sz w:val="24"/>
          <w:szCs w:val="24"/>
        </w:rPr>
      </w:pPr>
      <w:r w:rsidRPr="0053325B">
        <w:rPr>
          <w:rFonts w:ascii="Arial" w:hAnsi="Arial" w:cs="Arial"/>
          <w:b/>
          <w:sz w:val="24"/>
          <w:szCs w:val="24"/>
        </w:rPr>
        <w:t>The number</w:t>
      </w:r>
      <w:r w:rsidRPr="0053325B">
        <w:rPr>
          <w:rFonts w:ascii="Arial" w:hAnsi="Arial" w:cs="Arial"/>
          <w:sz w:val="24"/>
          <w:szCs w:val="24"/>
        </w:rPr>
        <w:t xml:space="preserve"> of regular season contests allowed (not including state):</w:t>
      </w:r>
    </w:p>
    <w:p w14:paraId="5BC5CCDA" w14:textId="77777777" w:rsidR="000C5570" w:rsidRPr="0053325B" w:rsidRDefault="000C5570" w:rsidP="000C5570">
      <w:pPr>
        <w:pStyle w:val="ListParagraph"/>
        <w:numPr>
          <w:ilvl w:val="0"/>
          <w:numId w:val="4"/>
        </w:numPr>
        <w:rPr>
          <w:rFonts w:ascii="Arial" w:hAnsi="Arial" w:cs="Arial"/>
          <w:sz w:val="24"/>
          <w:szCs w:val="24"/>
        </w:rPr>
      </w:pPr>
      <w:r w:rsidRPr="0053325B">
        <w:rPr>
          <w:rFonts w:ascii="Arial" w:hAnsi="Arial" w:cs="Arial"/>
          <w:sz w:val="24"/>
          <w:szCs w:val="24"/>
        </w:rPr>
        <w:t>6 Varsity</w:t>
      </w:r>
    </w:p>
    <w:p w14:paraId="4E50BE55" w14:textId="77777777" w:rsidR="000C5570" w:rsidRPr="0053325B" w:rsidRDefault="000C5570" w:rsidP="000C5570">
      <w:pPr>
        <w:pStyle w:val="ListParagraph"/>
        <w:numPr>
          <w:ilvl w:val="0"/>
          <w:numId w:val="4"/>
        </w:numPr>
        <w:rPr>
          <w:rFonts w:ascii="Arial" w:hAnsi="Arial" w:cs="Arial"/>
          <w:sz w:val="24"/>
          <w:szCs w:val="24"/>
        </w:rPr>
      </w:pPr>
      <w:r w:rsidRPr="0053325B">
        <w:rPr>
          <w:rFonts w:ascii="Arial" w:hAnsi="Arial" w:cs="Arial"/>
          <w:sz w:val="24"/>
          <w:szCs w:val="24"/>
        </w:rPr>
        <w:t>4 Junior Varsity</w:t>
      </w:r>
    </w:p>
    <w:p w14:paraId="0AA29561" w14:textId="77777777" w:rsidR="000C5570" w:rsidRPr="0053325B" w:rsidRDefault="000C5570" w:rsidP="000C5570">
      <w:pPr>
        <w:pStyle w:val="ListParagraph"/>
        <w:numPr>
          <w:ilvl w:val="0"/>
          <w:numId w:val="5"/>
        </w:numPr>
        <w:rPr>
          <w:rFonts w:ascii="Arial" w:hAnsi="Arial" w:cs="Arial"/>
          <w:sz w:val="28"/>
          <w:szCs w:val="28"/>
        </w:rPr>
      </w:pPr>
      <w:r w:rsidRPr="0053325B">
        <w:rPr>
          <w:rFonts w:ascii="Arial" w:hAnsi="Arial" w:cs="Arial"/>
          <w:sz w:val="24"/>
          <w:szCs w:val="24"/>
        </w:rPr>
        <w:t>Competitive Dance season ends after the state championship competition</w:t>
      </w:r>
      <w:r w:rsidRPr="0053325B">
        <w:rPr>
          <w:rFonts w:ascii="Arial" w:hAnsi="Arial" w:cs="Arial"/>
          <w:sz w:val="28"/>
          <w:szCs w:val="28"/>
        </w:rPr>
        <w:t>.</w:t>
      </w:r>
    </w:p>
    <w:p w14:paraId="1A495D31" w14:textId="77777777" w:rsidR="000C5570" w:rsidRPr="0053325B" w:rsidRDefault="000C5570" w:rsidP="000C5570">
      <w:pPr>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Camps/clinics:</w:t>
      </w:r>
    </w:p>
    <w:p w14:paraId="0B88E810" w14:textId="77777777" w:rsidR="000C5570" w:rsidRDefault="00B82A17" w:rsidP="007F1938">
      <w:pPr>
        <w:pStyle w:val="ListParagraph"/>
        <w:numPr>
          <w:ilvl w:val="0"/>
          <w:numId w:val="5"/>
        </w:numPr>
        <w:rPr>
          <w:rFonts w:ascii="Arial" w:hAnsi="Arial" w:cs="Arial"/>
          <w:sz w:val="24"/>
          <w:szCs w:val="24"/>
        </w:rPr>
      </w:pPr>
      <w:r>
        <w:rPr>
          <w:rFonts w:ascii="Arial" w:hAnsi="Arial" w:cs="Arial"/>
          <w:sz w:val="24"/>
          <w:szCs w:val="24"/>
        </w:rPr>
        <w:t>Camps n</w:t>
      </w:r>
      <w:r w:rsidR="000C5570" w:rsidRPr="0053325B">
        <w:rPr>
          <w:rFonts w:ascii="Arial" w:hAnsi="Arial" w:cs="Arial"/>
          <w:sz w:val="24"/>
          <w:szCs w:val="24"/>
        </w:rPr>
        <w:t>or clinics (choreography) may occur during the official season</w:t>
      </w:r>
      <w:r w:rsidR="007F1938">
        <w:rPr>
          <w:rFonts w:ascii="Arial" w:hAnsi="Arial" w:cs="Arial"/>
          <w:sz w:val="24"/>
          <w:szCs w:val="24"/>
        </w:rPr>
        <w:t xml:space="preserve"> if they are taught by an outside coach</w:t>
      </w:r>
      <w:r w:rsidR="000C5570" w:rsidRPr="0053325B">
        <w:rPr>
          <w:rFonts w:ascii="Arial" w:hAnsi="Arial" w:cs="Arial"/>
          <w:sz w:val="24"/>
          <w:szCs w:val="24"/>
        </w:rPr>
        <w:t>.</w:t>
      </w:r>
      <w:r w:rsidR="007F1938">
        <w:rPr>
          <w:rFonts w:ascii="Arial" w:hAnsi="Arial" w:cs="Arial"/>
          <w:sz w:val="24"/>
          <w:szCs w:val="24"/>
        </w:rPr>
        <w:t xml:space="preserve"> </w:t>
      </w:r>
      <w:r w:rsidR="000C5570" w:rsidRPr="007F1938">
        <w:rPr>
          <w:rFonts w:ascii="Arial" w:hAnsi="Arial" w:cs="Arial"/>
          <w:sz w:val="24"/>
          <w:szCs w:val="24"/>
        </w:rPr>
        <w:t>Outside coaching is not allowed during the official season.</w:t>
      </w:r>
    </w:p>
    <w:p w14:paraId="1E3B5753" w14:textId="77777777" w:rsidR="007F1938" w:rsidRPr="007F1938" w:rsidRDefault="007F1938" w:rsidP="007F1938">
      <w:pPr>
        <w:pStyle w:val="ListParagraph"/>
        <w:numPr>
          <w:ilvl w:val="0"/>
          <w:numId w:val="5"/>
        </w:numPr>
        <w:rPr>
          <w:rFonts w:ascii="Arial" w:hAnsi="Arial" w:cs="Arial"/>
          <w:sz w:val="24"/>
          <w:szCs w:val="24"/>
        </w:rPr>
      </w:pPr>
      <w:r>
        <w:rPr>
          <w:rFonts w:ascii="Arial" w:hAnsi="Arial" w:cs="Arial"/>
          <w:sz w:val="24"/>
          <w:szCs w:val="24"/>
        </w:rPr>
        <w:t>Coaches must be listed on your Athletic Roster for your school.</w:t>
      </w:r>
    </w:p>
    <w:p w14:paraId="6591D6C1" w14:textId="77777777" w:rsidR="00143BEB" w:rsidRPr="00143BEB" w:rsidRDefault="00143BEB" w:rsidP="00143BEB">
      <w:pPr>
        <w:rPr>
          <w:rFonts w:ascii="Arial" w:hAnsi="Arial" w:cs="Arial"/>
          <w:sz w:val="24"/>
          <w:szCs w:val="24"/>
        </w:rPr>
      </w:pPr>
    </w:p>
    <w:p w14:paraId="26E88E85" w14:textId="77777777" w:rsidR="000C5570" w:rsidRPr="0053325B" w:rsidRDefault="000C5570" w:rsidP="000C5570">
      <w:pPr>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pPr>
      <w:r w:rsidRPr="0053325B">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Tryouts and Practice:</w:t>
      </w:r>
    </w:p>
    <w:p w14:paraId="42B04714" w14:textId="77777777" w:rsidR="000C5570" w:rsidRPr="0053325B" w:rsidRDefault="000C5570" w:rsidP="00C56343">
      <w:pPr>
        <w:pStyle w:val="ListParagraph"/>
        <w:numPr>
          <w:ilvl w:val="0"/>
          <w:numId w:val="6"/>
        </w:numPr>
        <w:rPr>
          <w:rFonts w:ascii="Arial" w:hAnsi="Arial" w:cs="Arial"/>
          <w:sz w:val="24"/>
          <w:szCs w:val="24"/>
        </w:rPr>
      </w:pPr>
      <w:r w:rsidRPr="0053325B">
        <w:rPr>
          <w:rFonts w:ascii="Arial" w:hAnsi="Arial" w:cs="Arial"/>
          <w:sz w:val="24"/>
          <w:szCs w:val="24"/>
        </w:rPr>
        <w:t>There are specific rules that govern</w:t>
      </w:r>
      <w:r w:rsidR="00C56343" w:rsidRPr="0053325B">
        <w:rPr>
          <w:rFonts w:ascii="Arial" w:hAnsi="Arial" w:cs="Arial"/>
          <w:sz w:val="24"/>
          <w:szCs w:val="24"/>
        </w:rPr>
        <w:t xml:space="preserve"> tryouts and practice. Out of season practices may be held in preparation for tryouts only. Once tryouts are complete, no practices may be held until school is out. Practices for tryouts are limited to a maximum of 10 consecutive school days between the last day of the season until the last day of school. </w:t>
      </w:r>
    </w:p>
    <w:p w14:paraId="7FA39E08" w14:textId="77777777" w:rsidR="00C56343" w:rsidRPr="0053325B" w:rsidRDefault="00C56343" w:rsidP="00C56343">
      <w:pPr>
        <w:pStyle w:val="ListParagraph"/>
        <w:numPr>
          <w:ilvl w:val="0"/>
          <w:numId w:val="6"/>
        </w:numPr>
        <w:rPr>
          <w:rFonts w:ascii="Arial" w:hAnsi="Arial" w:cs="Arial"/>
          <w:sz w:val="24"/>
          <w:szCs w:val="24"/>
        </w:rPr>
      </w:pPr>
      <w:r w:rsidRPr="0053325B">
        <w:rPr>
          <w:rFonts w:ascii="Arial" w:hAnsi="Arial" w:cs="Arial"/>
          <w:sz w:val="24"/>
          <w:szCs w:val="24"/>
        </w:rPr>
        <w:t>Schools may not bring in outside individuals to conduct their tryouts including national associations, dance instructors (unless he/she is a community coach), former</w:t>
      </w:r>
      <w:r w:rsidRPr="0053325B">
        <w:rPr>
          <w:rFonts w:ascii="Arial" w:hAnsi="Arial" w:cs="Arial"/>
          <w:sz w:val="28"/>
          <w:szCs w:val="28"/>
        </w:rPr>
        <w:t xml:space="preserve"> </w:t>
      </w:r>
      <w:r w:rsidRPr="0053325B">
        <w:rPr>
          <w:rFonts w:ascii="Arial" w:hAnsi="Arial" w:cs="Arial"/>
          <w:sz w:val="24"/>
          <w:szCs w:val="24"/>
        </w:rPr>
        <w:t>students except seniors currently enrolled in their school.</w:t>
      </w:r>
      <w:r w:rsidR="002D3CB4">
        <w:rPr>
          <w:rFonts w:ascii="Arial" w:hAnsi="Arial" w:cs="Arial"/>
          <w:sz w:val="24"/>
          <w:szCs w:val="24"/>
        </w:rPr>
        <w:t xml:space="preserve"> Contracting outside judges is allowed.</w:t>
      </w:r>
    </w:p>
    <w:p w14:paraId="42F29BF5" w14:textId="77777777" w:rsidR="004E413C" w:rsidRPr="000D3165" w:rsidRDefault="004E413C" w:rsidP="000D3165">
      <w:pPr>
        <w:tabs>
          <w:tab w:val="left" w:pos="1139"/>
        </w:tabs>
        <w:rPr>
          <w:rFonts w:ascii="Arial" w:hAnsi="Arial" w:cs="Arial"/>
          <w:b/>
          <w:sz w:val="28"/>
          <w:szCs w:val="28"/>
        </w:rPr>
      </w:pPr>
    </w:p>
    <w:p w14:paraId="7055D400" w14:textId="77777777" w:rsidR="000C5570" w:rsidRPr="00F94969" w:rsidRDefault="00C56343" w:rsidP="000C5570">
      <w:pPr>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pPr>
      <w:r w:rsidRPr="00F94969">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 xml:space="preserve">Team </w:t>
      </w:r>
      <w:r w:rsidR="002F0210">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requirements</w:t>
      </w:r>
      <w:r w:rsidR="00CE6241" w:rsidRPr="00F94969">
        <w:rPr>
          <w:rFonts w:ascii="Arial" w:hAnsi="Arial" w:cs="Arial"/>
          <w:b/>
          <w:sz w:val="28"/>
          <w:szCs w:val="28"/>
          <w:u w:val="single"/>
          <w14:textOutline w14:w="5270" w14:cap="flat" w14:cmpd="sng" w14:algn="ctr">
            <w14:solidFill>
              <w14:schemeClr w14:val="accent1">
                <w14:shade w14:val="88000"/>
                <w14:satMod w14:val="110000"/>
              </w14:schemeClr>
            </w14:solidFill>
            <w14:prstDash w14:val="solid"/>
            <w14:round/>
          </w14:textOutline>
        </w:rPr>
        <w:t>:</w:t>
      </w:r>
    </w:p>
    <w:p w14:paraId="27B30793" w14:textId="721AE0D1" w:rsidR="002400D0" w:rsidRPr="00F94969" w:rsidRDefault="002400D0" w:rsidP="00473516">
      <w:pPr>
        <w:pStyle w:val="ListParagraph"/>
        <w:numPr>
          <w:ilvl w:val="0"/>
          <w:numId w:val="7"/>
        </w:numPr>
        <w:rPr>
          <w:rFonts w:ascii="Arial" w:hAnsi="Arial" w:cs="Arial"/>
          <w:sz w:val="24"/>
          <w:szCs w:val="24"/>
        </w:rPr>
      </w:pPr>
      <w:r w:rsidRPr="00F94969">
        <w:rPr>
          <w:rFonts w:ascii="Arial" w:hAnsi="Arial" w:cs="Arial"/>
          <w:sz w:val="24"/>
          <w:szCs w:val="24"/>
        </w:rPr>
        <w:t xml:space="preserve">Team rosters should be submitted by the coach before </w:t>
      </w:r>
      <w:r w:rsidR="00BD395D">
        <w:rPr>
          <w:rFonts w:ascii="Arial" w:hAnsi="Arial" w:cs="Arial"/>
          <w:sz w:val="24"/>
          <w:szCs w:val="24"/>
        </w:rPr>
        <w:t>January 23rd</w:t>
      </w:r>
      <w:r w:rsidRPr="00F94969">
        <w:rPr>
          <w:rFonts w:ascii="Arial" w:hAnsi="Arial" w:cs="Arial"/>
          <w:sz w:val="24"/>
          <w:szCs w:val="24"/>
        </w:rPr>
        <w:t xml:space="preserve"> at </w:t>
      </w:r>
      <w:hyperlink r:id="rId12" w:history="1">
        <w:r w:rsidRPr="00F94969">
          <w:rPr>
            <w:rStyle w:val="Hyperlink"/>
            <w:rFonts w:ascii="Arial" w:hAnsi="Arial" w:cs="Arial"/>
            <w:sz w:val="24"/>
            <w:szCs w:val="24"/>
          </w:rPr>
          <w:t>www.app.ghsa.net</w:t>
        </w:r>
      </w:hyperlink>
      <w:r w:rsidR="00CE6241" w:rsidRPr="00F94969">
        <w:rPr>
          <w:rFonts w:ascii="Arial" w:hAnsi="Arial" w:cs="Arial"/>
          <w:sz w:val="24"/>
          <w:szCs w:val="24"/>
        </w:rPr>
        <w:t>. Log</w:t>
      </w:r>
      <w:r w:rsidR="00923B6C" w:rsidRPr="00F94969">
        <w:rPr>
          <w:rFonts w:ascii="Arial" w:hAnsi="Arial" w:cs="Arial"/>
          <w:sz w:val="24"/>
          <w:szCs w:val="24"/>
        </w:rPr>
        <w:t xml:space="preserve"> </w:t>
      </w:r>
      <w:r w:rsidRPr="00F94969">
        <w:rPr>
          <w:rFonts w:ascii="Arial" w:hAnsi="Arial" w:cs="Arial"/>
          <w:sz w:val="24"/>
          <w:szCs w:val="24"/>
        </w:rPr>
        <w:t xml:space="preserve">in information can be obtained by contacting the Athletic Director at your school. </w:t>
      </w:r>
    </w:p>
    <w:p w14:paraId="1A366ABF" w14:textId="77777777" w:rsidR="00571E01" w:rsidRPr="00F94969" w:rsidRDefault="00571E01" w:rsidP="00473516">
      <w:pPr>
        <w:pStyle w:val="ListParagraph"/>
        <w:numPr>
          <w:ilvl w:val="0"/>
          <w:numId w:val="7"/>
        </w:numPr>
        <w:rPr>
          <w:rFonts w:ascii="Arial" w:hAnsi="Arial" w:cs="Arial"/>
          <w:sz w:val="24"/>
          <w:szCs w:val="24"/>
        </w:rPr>
      </w:pPr>
      <w:r w:rsidRPr="00F94969">
        <w:rPr>
          <w:rFonts w:ascii="Arial" w:hAnsi="Arial" w:cs="Arial"/>
          <w:sz w:val="24"/>
          <w:szCs w:val="24"/>
        </w:rPr>
        <w:t xml:space="preserve">All varsity rosters must </w:t>
      </w:r>
      <w:r w:rsidR="008813C3" w:rsidRPr="00F94969">
        <w:rPr>
          <w:rFonts w:ascii="Arial" w:hAnsi="Arial" w:cs="Arial"/>
          <w:sz w:val="24"/>
          <w:szCs w:val="24"/>
        </w:rPr>
        <w:t>inc</w:t>
      </w:r>
      <w:r w:rsidR="00CE6241" w:rsidRPr="00F94969">
        <w:rPr>
          <w:rFonts w:ascii="Arial" w:hAnsi="Arial" w:cs="Arial"/>
          <w:sz w:val="24"/>
          <w:szCs w:val="24"/>
        </w:rPr>
        <w:t>lude students in grades 9-12 that are</w:t>
      </w:r>
      <w:r w:rsidR="008813C3" w:rsidRPr="00F94969">
        <w:rPr>
          <w:rFonts w:ascii="Arial" w:hAnsi="Arial" w:cs="Arial"/>
          <w:sz w:val="24"/>
          <w:szCs w:val="24"/>
        </w:rPr>
        <w:t xml:space="preserve"> currently enrolled in the school they are representing.</w:t>
      </w:r>
    </w:p>
    <w:p w14:paraId="34A9DAC8" w14:textId="77777777" w:rsidR="008813C3" w:rsidRPr="00F94969" w:rsidRDefault="008813C3" w:rsidP="00473516">
      <w:pPr>
        <w:pStyle w:val="ListParagraph"/>
        <w:numPr>
          <w:ilvl w:val="0"/>
          <w:numId w:val="7"/>
        </w:numPr>
        <w:rPr>
          <w:rFonts w:ascii="Arial" w:hAnsi="Arial" w:cs="Arial"/>
          <w:sz w:val="24"/>
          <w:szCs w:val="24"/>
        </w:rPr>
      </w:pPr>
      <w:r w:rsidRPr="00F94969">
        <w:rPr>
          <w:rFonts w:ascii="Arial" w:hAnsi="Arial" w:cs="Arial"/>
          <w:sz w:val="24"/>
          <w:szCs w:val="24"/>
        </w:rPr>
        <w:t>All athletes participating must have been declared eligible and cleared by the GHSA office.</w:t>
      </w:r>
    </w:p>
    <w:p w14:paraId="733B09BD" w14:textId="77777777" w:rsidR="00473516" w:rsidRPr="00F94969" w:rsidRDefault="00473516" w:rsidP="00473516">
      <w:pPr>
        <w:pStyle w:val="ListParagraph"/>
        <w:numPr>
          <w:ilvl w:val="0"/>
          <w:numId w:val="7"/>
        </w:numPr>
        <w:rPr>
          <w:rFonts w:ascii="Arial" w:hAnsi="Arial" w:cs="Arial"/>
          <w:sz w:val="24"/>
          <w:szCs w:val="24"/>
        </w:rPr>
      </w:pPr>
      <w:r w:rsidRPr="00F94969">
        <w:rPr>
          <w:rFonts w:ascii="Arial" w:hAnsi="Arial" w:cs="Arial"/>
          <w:sz w:val="24"/>
          <w:szCs w:val="24"/>
        </w:rPr>
        <w:t>A team may have a roster</w:t>
      </w:r>
      <w:r w:rsidR="002D3CB4">
        <w:rPr>
          <w:rFonts w:ascii="Arial" w:hAnsi="Arial" w:cs="Arial"/>
          <w:sz w:val="24"/>
          <w:szCs w:val="24"/>
        </w:rPr>
        <w:t xml:space="preserve"> consisting</w:t>
      </w:r>
      <w:r w:rsidRPr="00F94969">
        <w:rPr>
          <w:rFonts w:ascii="Arial" w:hAnsi="Arial" w:cs="Arial"/>
          <w:sz w:val="24"/>
          <w:szCs w:val="24"/>
        </w:rPr>
        <w:t xml:space="preserve"> of </w:t>
      </w:r>
      <w:r w:rsidR="002D3CB4">
        <w:rPr>
          <w:rFonts w:ascii="Arial" w:hAnsi="Arial" w:cs="Arial"/>
          <w:sz w:val="24"/>
          <w:szCs w:val="24"/>
        </w:rPr>
        <w:t xml:space="preserve">up to </w:t>
      </w:r>
      <w:r w:rsidRPr="00F94969">
        <w:rPr>
          <w:rFonts w:ascii="Arial" w:hAnsi="Arial" w:cs="Arial"/>
          <w:sz w:val="24"/>
          <w:szCs w:val="24"/>
        </w:rPr>
        <w:t>20 dancers, but must have at least 7 dancers to make a team eligible for state competition.</w:t>
      </w:r>
      <w:r w:rsidR="003241B6">
        <w:rPr>
          <w:rFonts w:ascii="Arial" w:hAnsi="Arial" w:cs="Arial"/>
          <w:sz w:val="24"/>
          <w:szCs w:val="24"/>
        </w:rPr>
        <w:t xml:space="preserve"> Falling below this number will constitute a </w:t>
      </w:r>
      <w:r w:rsidR="000266B4">
        <w:rPr>
          <w:rFonts w:ascii="Arial" w:hAnsi="Arial" w:cs="Arial"/>
          <w:sz w:val="24"/>
          <w:szCs w:val="24"/>
        </w:rPr>
        <w:t>5-point</w:t>
      </w:r>
      <w:r w:rsidR="003241B6">
        <w:rPr>
          <w:rFonts w:ascii="Arial" w:hAnsi="Arial" w:cs="Arial"/>
          <w:sz w:val="24"/>
          <w:szCs w:val="24"/>
        </w:rPr>
        <w:t xml:space="preserve"> deduction per dancer. </w:t>
      </w:r>
    </w:p>
    <w:p w14:paraId="3AF184C2" w14:textId="77777777" w:rsidR="00143BEB" w:rsidRPr="00143BEB" w:rsidRDefault="00473516" w:rsidP="00143BEB">
      <w:pPr>
        <w:pStyle w:val="ListParagraph"/>
        <w:numPr>
          <w:ilvl w:val="0"/>
          <w:numId w:val="7"/>
        </w:numPr>
        <w:rPr>
          <w:rFonts w:ascii="Arial" w:hAnsi="Arial" w:cs="Arial"/>
          <w:sz w:val="24"/>
          <w:szCs w:val="24"/>
        </w:rPr>
      </w:pPr>
      <w:r w:rsidRPr="00F94969">
        <w:rPr>
          <w:rFonts w:ascii="Arial" w:hAnsi="Arial" w:cs="Arial"/>
          <w:sz w:val="24"/>
          <w:szCs w:val="24"/>
        </w:rPr>
        <w:t>Teams may choose to perform dance routines in up to 2 of the following categories:</w:t>
      </w:r>
      <w:r w:rsidR="00143BEB">
        <w:rPr>
          <w:rFonts w:ascii="Arial" w:hAnsi="Arial" w:cs="Arial"/>
          <w:sz w:val="24"/>
          <w:szCs w:val="24"/>
        </w:rPr>
        <w:t xml:space="preserve"> Jazz, Hip Hop, High Kick, and Pom.</w:t>
      </w:r>
    </w:p>
    <w:p w14:paraId="5E7ECBEF" w14:textId="77777777" w:rsidR="00571E01" w:rsidRDefault="00571E01" w:rsidP="00571E01">
      <w:pPr>
        <w:pStyle w:val="ListParagraph"/>
        <w:numPr>
          <w:ilvl w:val="0"/>
          <w:numId w:val="7"/>
        </w:numPr>
        <w:rPr>
          <w:rFonts w:ascii="Arial" w:hAnsi="Arial" w:cs="Arial"/>
          <w:sz w:val="24"/>
          <w:szCs w:val="24"/>
        </w:rPr>
      </w:pPr>
      <w:r w:rsidRPr="00F94969">
        <w:rPr>
          <w:rFonts w:ascii="Arial" w:hAnsi="Arial" w:cs="Arial"/>
          <w:sz w:val="24"/>
          <w:szCs w:val="24"/>
        </w:rPr>
        <w:t>If a team competes 2 routines, half the team +1 must compete in both routines.</w:t>
      </w:r>
    </w:p>
    <w:p w14:paraId="41627846" w14:textId="77777777" w:rsidR="000266B4" w:rsidRPr="00B82A17" w:rsidRDefault="000266B4" w:rsidP="00B82A17">
      <w:pPr>
        <w:pStyle w:val="ListParagraph"/>
        <w:numPr>
          <w:ilvl w:val="0"/>
          <w:numId w:val="7"/>
        </w:numPr>
        <w:autoSpaceDE w:val="0"/>
        <w:autoSpaceDN w:val="0"/>
        <w:adjustRightInd w:val="0"/>
        <w:spacing w:after="0" w:line="240" w:lineRule="auto"/>
        <w:rPr>
          <w:rFonts w:ascii="Arial" w:hAnsi="Arial" w:cs="Arial"/>
          <w:sz w:val="24"/>
          <w:szCs w:val="24"/>
        </w:rPr>
      </w:pPr>
      <w:r w:rsidRPr="00B82A17">
        <w:rPr>
          <w:rFonts w:ascii="Arial" w:hAnsi="Arial" w:cs="Arial"/>
          <w:sz w:val="24"/>
          <w:szCs w:val="24"/>
        </w:rPr>
        <w:lastRenderedPageBreak/>
        <w:t>The length of a routine shall be a minimum of 1 minute and 40 seconds and a maximum of two minutes. Going below or over this time will result in a 5-point deduction per 15 seconds.</w:t>
      </w:r>
    </w:p>
    <w:p w14:paraId="79ACF735" w14:textId="77777777" w:rsidR="002F0210" w:rsidRDefault="00571E01" w:rsidP="002F0210">
      <w:pPr>
        <w:pStyle w:val="ListParagraph"/>
        <w:numPr>
          <w:ilvl w:val="0"/>
          <w:numId w:val="7"/>
        </w:numPr>
        <w:rPr>
          <w:rFonts w:ascii="Arial" w:hAnsi="Arial" w:cs="Arial"/>
          <w:sz w:val="24"/>
          <w:szCs w:val="24"/>
        </w:rPr>
      </w:pPr>
      <w:r w:rsidRPr="00F94969">
        <w:rPr>
          <w:rFonts w:ascii="Arial" w:hAnsi="Arial" w:cs="Arial"/>
          <w:sz w:val="24"/>
          <w:szCs w:val="24"/>
        </w:rPr>
        <w:t xml:space="preserve">Teams can be coed or all girl. </w:t>
      </w:r>
    </w:p>
    <w:p w14:paraId="4E833141" w14:textId="3AF45197" w:rsidR="007671C0" w:rsidRPr="00B82A17" w:rsidRDefault="007671C0" w:rsidP="0093326F">
      <w:pPr>
        <w:pStyle w:val="ListParagraph"/>
        <w:numPr>
          <w:ilvl w:val="0"/>
          <w:numId w:val="7"/>
        </w:numPr>
        <w:rPr>
          <w:rFonts w:ascii="Arial" w:hAnsi="Arial" w:cs="Arial"/>
          <w:sz w:val="24"/>
          <w:szCs w:val="24"/>
        </w:rPr>
      </w:pPr>
      <w:r>
        <w:rPr>
          <w:rFonts w:ascii="Arial" w:hAnsi="Arial" w:cs="Arial"/>
          <w:sz w:val="24"/>
          <w:szCs w:val="24"/>
        </w:rPr>
        <w:t xml:space="preserve">Props are not allowed. Poms are the only props that will be allowed for dance. </w:t>
      </w:r>
    </w:p>
    <w:p w14:paraId="11E53377" w14:textId="77777777" w:rsidR="008813C3" w:rsidRPr="000D3165" w:rsidRDefault="008813C3" w:rsidP="000D3165">
      <w:pPr>
        <w:rPr>
          <w:rFonts w:ascii="Eras Demi ITC" w:hAnsi="Eras Demi ITC"/>
          <w:sz w:val="28"/>
          <w:szCs w:val="28"/>
        </w:rPr>
      </w:pPr>
    </w:p>
    <w:p w14:paraId="20F40585" w14:textId="77777777" w:rsidR="00E74962" w:rsidRPr="00F94969" w:rsidRDefault="00E74962" w:rsidP="00E74962">
      <w:pPr>
        <w:rPr>
          <w:rFonts w:ascii="Eras Demi ITC" w:hAnsi="Eras Demi ITC"/>
          <w:sz w:val="28"/>
          <w:szCs w:val="28"/>
          <w:u w:val="single"/>
          <w14:textOutline w14:w="5270" w14:cap="flat" w14:cmpd="sng" w14:algn="ctr">
            <w14:solidFill>
              <w14:schemeClr w14:val="accent1">
                <w14:shade w14:val="88000"/>
                <w14:satMod w14:val="110000"/>
              </w14:schemeClr>
            </w14:solidFill>
            <w14:prstDash w14:val="solid"/>
            <w14:round/>
          </w14:textOutline>
        </w:rPr>
      </w:pPr>
      <w:r w:rsidRPr="00F94969">
        <w:rPr>
          <w:rFonts w:ascii="Eras Demi ITC" w:hAnsi="Eras Demi ITC"/>
          <w:sz w:val="28"/>
          <w:szCs w:val="28"/>
          <w:u w:val="single"/>
          <w14:textOutline w14:w="5270" w14:cap="flat" w14:cmpd="sng" w14:algn="ctr">
            <w14:solidFill>
              <w14:schemeClr w14:val="accent1">
                <w14:shade w14:val="88000"/>
                <w14:satMod w14:val="110000"/>
              </w14:schemeClr>
            </w14:solidFill>
            <w14:prstDash w14:val="solid"/>
            <w14:round/>
          </w14:textOutline>
        </w:rPr>
        <w:t>Team Scheduling</w:t>
      </w:r>
      <w:r w:rsidR="002F0210">
        <w:rPr>
          <w:rFonts w:ascii="Eras Demi ITC" w:hAnsi="Eras Demi ITC"/>
          <w:sz w:val="28"/>
          <w:szCs w:val="28"/>
          <w:u w:val="single"/>
          <w14:textOutline w14:w="5270" w14:cap="flat" w14:cmpd="sng" w14:algn="ctr">
            <w14:solidFill>
              <w14:schemeClr w14:val="accent1">
                <w14:shade w14:val="88000"/>
                <w14:satMod w14:val="110000"/>
              </w14:schemeClr>
            </w14:solidFill>
            <w14:prstDash w14:val="solid"/>
            <w14:round/>
          </w14:textOutline>
        </w:rPr>
        <w:t xml:space="preserve"> &amp; Personnel</w:t>
      </w:r>
    </w:p>
    <w:p w14:paraId="4C847603" w14:textId="77777777" w:rsidR="00571E01" w:rsidRPr="00DC6788" w:rsidRDefault="00E74962" w:rsidP="00571E01">
      <w:pPr>
        <w:pStyle w:val="ListParagraph"/>
        <w:numPr>
          <w:ilvl w:val="0"/>
          <w:numId w:val="10"/>
        </w:numPr>
        <w:rPr>
          <w:rFonts w:ascii="Eras Demi ITC" w:hAnsi="Eras Demi ITC"/>
          <w:sz w:val="24"/>
          <w:szCs w:val="24"/>
        </w:rPr>
      </w:pPr>
      <w:r w:rsidRPr="00E330A6">
        <w:rPr>
          <w:rFonts w:ascii="Arial" w:hAnsi="Arial" w:cs="Arial"/>
          <w:sz w:val="24"/>
          <w:szCs w:val="24"/>
        </w:rPr>
        <w:t xml:space="preserve">Each school will select the tournaments (competitions) they wish to enter </w:t>
      </w:r>
      <w:r w:rsidR="007A1995" w:rsidRPr="00E330A6">
        <w:rPr>
          <w:rFonts w:ascii="Arial" w:hAnsi="Arial" w:cs="Arial"/>
          <w:sz w:val="24"/>
          <w:szCs w:val="24"/>
        </w:rPr>
        <w:t>by selecting them on the Sanctioned Events page on the GHSA website</w:t>
      </w:r>
      <w:r w:rsidR="00CE6241" w:rsidRPr="00E330A6">
        <w:rPr>
          <w:rFonts w:ascii="Arial" w:hAnsi="Arial" w:cs="Arial"/>
          <w:sz w:val="24"/>
          <w:szCs w:val="24"/>
        </w:rPr>
        <w:t>.</w:t>
      </w:r>
      <w:r w:rsidR="007A1995" w:rsidRPr="00E330A6">
        <w:rPr>
          <w:rFonts w:ascii="Arial" w:hAnsi="Arial" w:cs="Arial"/>
          <w:sz w:val="24"/>
          <w:szCs w:val="24"/>
        </w:rPr>
        <w:t xml:space="preserve"> </w:t>
      </w:r>
      <w:hyperlink r:id="rId13" w:history="1">
        <w:r w:rsidR="007A1995" w:rsidRPr="00DC6788">
          <w:rPr>
            <w:color w:val="0000FF"/>
            <w:sz w:val="24"/>
            <w:szCs w:val="24"/>
            <w:u w:val="single"/>
          </w:rPr>
          <w:t>https://www.ghsa.net/sanctioned-events</w:t>
        </w:r>
      </w:hyperlink>
    </w:p>
    <w:p w14:paraId="10B041DC" w14:textId="3C0D0AA9" w:rsidR="00473516" w:rsidRPr="00CB4C0D" w:rsidRDefault="007A1995" w:rsidP="007A1995">
      <w:pPr>
        <w:pStyle w:val="ListParagraph"/>
        <w:numPr>
          <w:ilvl w:val="0"/>
          <w:numId w:val="10"/>
        </w:numPr>
        <w:rPr>
          <w:rFonts w:ascii="Arial" w:hAnsi="Arial" w:cs="Arial"/>
          <w:sz w:val="24"/>
          <w:szCs w:val="24"/>
        </w:rPr>
      </w:pPr>
      <w:r w:rsidRPr="00CB4C0D">
        <w:rPr>
          <w:rFonts w:ascii="Arial" w:hAnsi="Arial" w:cs="Arial"/>
          <w:sz w:val="24"/>
          <w:szCs w:val="24"/>
        </w:rPr>
        <w:t xml:space="preserve">Go to the contracts page, complete the form, print and send it and the entry fee to the host school before </w:t>
      </w:r>
      <w:r w:rsidR="00BD395D">
        <w:rPr>
          <w:rFonts w:ascii="Arial" w:hAnsi="Arial" w:cs="Arial"/>
          <w:sz w:val="24"/>
          <w:szCs w:val="24"/>
        </w:rPr>
        <w:t>October 31</w:t>
      </w:r>
      <w:r w:rsidR="00BD395D" w:rsidRPr="00BD395D">
        <w:rPr>
          <w:rFonts w:ascii="Arial" w:hAnsi="Arial" w:cs="Arial"/>
          <w:sz w:val="24"/>
          <w:szCs w:val="24"/>
          <w:vertAlign w:val="superscript"/>
        </w:rPr>
        <w:t>st</w:t>
      </w:r>
      <w:r w:rsidR="00BD395D">
        <w:rPr>
          <w:rFonts w:ascii="Arial" w:hAnsi="Arial" w:cs="Arial"/>
          <w:sz w:val="24"/>
          <w:szCs w:val="24"/>
        </w:rPr>
        <w:t xml:space="preserve">. </w:t>
      </w:r>
      <w:r w:rsidRPr="00CB4C0D">
        <w:rPr>
          <w:rFonts w:ascii="Arial" w:hAnsi="Arial" w:cs="Arial"/>
          <w:sz w:val="24"/>
          <w:szCs w:val="24"/>
        </w:rPr>
        <w:t xml:space="preserve"> </w:t>
      </w:r>
    </w:p>
    <w:p w14:paraId="54DB568F" w14:textId="77777777" w:rsidR="007A1995" w:rsidRPr="00CB4C0D" w:rsidRDefault="007A1995" w:rsidP="007A1995">
      <w:pPr>
        <w:pStyle w:val="ListParagraph"/>
        <w:numPr>
          <w:ilvl w:val="0"/>
          <w:numId w:val="10"/>
        </w:numPr>
        <w:rPr>
          <w:rFonts w:ascii="Arial" w:hAnsi="Arial" w:cs="Arial"/>
          <w:sz w:val="24"/>
          <w:szCs w:val="24"/>
        </w:rPr>
      </w:pPr>
      <w:r w:rsidRPr="00CB4C0D">
        <w:rPr>
          <w:rFonts w:ascii="Arial" w:hAnsi="Arial" w:cs="Arial"/>
          <w:sz w:val="24"/>
          <w:szCs w:val="24"/>
        </w:rPr>
        <w:t>Varsity teams may compete in 6 regular season competitions.</w:t>
      </w:r>
    </w:p>
    <w:p w14:paraId="7D948A48" w14:textId="77777777" w:rsidR="007A1995" w:rsidRPr="00CB4C0D" w:rsidRDefault="007A1995" w:rsidP="007A1995">
      <w:pPr>
        <w:pStyle w:val="ListParagraph"/>
        <w:numPr>
          <w:ilvl w:val="0"/>
          <w:numId w:val="10"/>
        </w:numPr>
        <w:rPr>
          <w:rFonts w:ascii="Arial" w:hAnsi="Arial" w:cs="Arial"/>
          <w:sz w:val="24"/>
          <w:szCs w:val="24"/>
        </w:rPr>
      </w:pPr>
      <w:r w:rsidRPr="00CB4C0D">
        <w:rPr>
          <w:rFonts w:ascii="Arial" w:hAnsi="Arial" w:cs="Arial"/>
          <w:sz w:val="24"/>
          <w:szCs w:val="24"/>
        </w:rPr>
        <w:t>Junior varsity teams</w:t>
      </w:r>
      <w:r w:rsidR="0006674C" w:rsidRPr="00CB4C0D">
        <w:rPr>
          <w:rFonts w:ascii="Arial" w:hAnsi="Arial" w:cs="Arial"/>
          <w:sz w:val="24"/>
          <w:szCs w:val="24"/>
        </w:rPr>
        <w:t xml:space="preserve"> may compete in 4 regular season competitions.</w:t>
      </w:r>
    </w:p>
    <w:p w14:paraId="4689E04C" w14:textId="77777777" w:rsidR="0006674C" w:rsidRPr="00CB4C0D" w:rsidRDefault="0006674C" w:rsidP="007A1995">
      <w:pPr>
        <w:pStyle w:val="ListParagraph"/>
        <w:numPr>
          <w:ilvl w:val="0"/>
          <w:numId w:val="10"/>
        </w:numPr>
        <w:rPr>
          <w:rFonts w:ascii="Arial" w:hAnsi="Arial" w:cs="Arial"/>
          <w:sz w:val="24"/>
          <w:szCs w:val="24"/>
        </w:rPr>
      </w:pPr>
      <w:r w:rsidRPr="00CB4C0D">
        <w:rPr>
          <w:rFonts w:ascii="Arial" w:hAnsi="Arial" w:cs="Arial"/>
          <w:sz w:val="24"/>
          <w:szCs w:val="24"/>
        </w:rPr>
        <w:t>No team member may compete in more than a total of 6 competitions.</w:t>
      </w:r>
    </w:p>
    <w:p w14:paraId="326E8C11" w14:textId="77777777" w:rsidR="0006674C" w:rsidRPr="00CB4C0D" w:rsidRDefault="0006674C" w:rsidP="007A1995">
      <w:pPr>
        <w:pStyle w:val="ListParagraph"/>
        <w:numPr>
          <w:ilvl w:val="0"/>
          <w:numId w:val="10"/>
        </w:numPr>
        <w:rPr>
          <w:rFonts w:ascii="Arial" w:hAnsi="Arial" w:cs="Arial"/>
          <w:sz w:val="24"/>
          <w:szCs w:val="24"/>
        </w:rPr>
      </w:pPr>
      <w:r w:rsidRPr="00CB4C0D">
        <w:rPr>
          <w:rFonts w:ascii="Arial" w:hAnsi="Arial" w:cs="Arial"/>
          <w:sz w:val="24"/>
          <w:szCs w:val="24"/>
        </w:rPr>
        <w:t xml:space="preserve">A team may not be involved </w:t>
      </w:r>
      <w:r w:rsidR="00CE6241" w:rsidRPr="00CB4C0D">
        <w:rPr>
          <w:rFonts w:ascii="Arial" w:hAnsi="Arial" w:cs="Arial"/>
          <w:sz w:val="24"/>
          <w:szCs w:val="24"/>
        </w:rPr>
        <w:t xml:space="preserve">in </w:t>
      </w:r>
      <w:r w:rsidRPr="00CB4C0D">
        <w:rPr>
          <w:rFonts w:ascii="Arial" w:hAnsi="Arial" w:cs="Arial"/>
          <w:sz w:val="24"/>
          <w:szCs w:val="24"/>
        </w:rPr>
        <w:t>an exhibition during the season.</w:t>
      </w:r>
    </w:p>
    <w:p w14:paraId="56003474" w14:textId="77777777" w:rsidR="00923B6C" w:rsidRDefault="00923B6C" w:rsidP="007A1995">
      <w:pPr>
        <w:pStyle w:val="ListParagraph"/>
        <w:numPr>
          <w:ilvl w:val="0"/>
          <w:numId w:val="10"/>
        </w:numPr>
        <w:rPr>
          <w:rFonts w:ascii="Arial" w:hAnsi="Arial" w:cs="Arial"/>
          <w:sz w:val="24"/>
          <w:szCs w:val="24"/>
        </w:rPr>
      </w:pPr>
      <w:r w:rsidRPr="00CB4C0D">
        <w:rPr>
          <w:rFonts w:ascii="Arial" w:hAnsi="Arial" w:cs="Arial"/>
          <w:sz w:val="24"/>
          <w:szCs w:val="24"/>
        </w:rPr>
        <w:t xml:space="preserve">All teams must compete in a minimum of </w:t>
      </w:r>
      <w:r w:rsidR="000D3165">
        <w:rPr>
          <w:rFonts w:ascii="Arial" w:hAnsi="Arial" w:cs="Arial"/>
          <w:sz w:val="24"/>
          <w:szCs w:val="24"/>
        </w:rPr>
        <w:t>3</w:t>
      </w:r>
      <w:r w:rsidRPr="00CB4C0D">
        <w:rPr>
          <w:rFonts w:ascii="Arial" w:hAnsi="Arial" w:cs="Arial"/>
          <w:sz w:val="24"/>
          <w:szCs w:val="24"/>
        </w:rPr>
        <w:t xml:space="preserve"> competitions to be eligible for the state championship.</w:t>
      </w:r>
    </w:p>
    <w:p w14:paraId="63E18A2C" w14:textId="22E67586" w:rsidR="003241B6" w:rsidRDefault="003241B6" w:rsidP="00BD395D">
      <w:pPr>
        <w:pStyle w:val="ListParagraph"/>
        <w:numPr>
          <w:ilvl w:val="0"/>
          <w:numId w:val="10"/>
        </w:numPr>
        <w:autoSpaceDE w:val="0"/>
        <w:autoSpaceDN w:val="0"/>
        <w:adjustRightInd w:val="0"/>
        <w:spacing w:after="0" w:line="240" w:lineRule="auto"/>
        <w:rPr>
          <w:rFonts w:ascii="Arial" w:hAnsi="Arial" w:cs="Arial"/>
          <w:sz w:val="24"/>
          <w:szCs w:val="24"/>
        </w:rPr>
      </w:pPr>
      <w:r w:rsidRPr="0093326F">
        <w:rPr>
          <w:rFonts w:ascii="Arial" w:hAnsi="Arial" w:cs="Arial"/>
          <w:sz w:val="24"/>
          <w:szCs w:val="24"/>
        </w:rPr>
        <w:t>To qualify for state, a team’s selected routine must be scored at a minimum of three</w:t>
      </w:r>
      <w:r w:rsidR="00E330A6">
        <w:rPr>
          <w:rFonts w:ascii="Arial" w:hAnsi="Arial" w:cs="Arial"/>
          <w:sz w:val="24"/>
          <w:szCs w:val="24"/>
        </w:rPr>
        <w:t xml:space="preserve"> times.</w:t>
      </w:r>
      <w:r w:rsidRPr="0093326F">
        <w:rPr>
          <w:rFonts w:ascii="Arial" w:hAnsi="Arial" w:cs="Arial"/>
          <w:sz w:val="24"/>
          <w:szCs w:val="24"/>
        </w:rPr>
        <w:t xml:space="preserve"> </w:t>
      </w:r>
    </w:p>
    <w:p w14:paraId="6CCC646E" w14:textId="77777777" w:rsidR="00A0603E" w:rsidRPr="00BD395D" w:rsidRDefault="00A0603E" w:rsidP="00A0603E">
      <w:pPr>
        <w:rPr>
          <w:rFonts w:ascii="Eras Demi ITC" w:hAnsi="Eras Demi ITC" w:cs="Arial"/>
          <w:b/>
          <w:color w:val="C0504D" w:themeColor="accent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835CFEF" w14:textId="77777777" w:rsidR="0006674C" w:rsidRPr="003E23A0" w:rsidRDefault="007A6460" w:rsidP="0006674C">
      <w:pPr>
        <w:rPr>
          <w:rFonts w:ascii="Arial" w:hAnsi="Arial" w:cs="Arial"/>
          <w:color w:val="1F497D" w:themeColor="text2"/>
          <w:sz w:val="28"/>
          <w:szCs w:val="28"/>
          <w:u w:val="single"/>
        </w:rPr>
      </w:pPr>
      <w:r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Coaches:</w:t>
      </w:r>
    </w:p>
    <w:p w14:paraId="43770D51" w14:textId="77777777" w:rsidR="0006674C" w:rsidRPr="00CB4C0D" w:rsidRDefault="0006674C" w:rsidP="0006674C">
      <w:pPr>
        <w:pStyle w:val="ListParagraph"/>
        <w:numPr>
          <w:ilvl w:val="0"/>
          <w:numId w:val="11"/>
        </w:numPr>
        <w:rPr>
          <w:rFonts w:ascii="Arial" w:hAnsi="Arial" w:cs="Arial"/>
          <w:sz w:val="24"/>
          <w:szCs w:val="24"/>
        </w:rPr>
      </w:pPr>
      <w:r w:rsidRPr="00CB4C0D">
        <w:rPr>
          <w:rFonts w:ascii="Arial" w:hAnsi="Arial" w:cs="Arial"/>
          <w:sz w:val="24"/>
          <w:szCs w:val="24"/>
        </w:rPr>
        <w:t>Coaches are responsible for explaining GHSA procedures, guidelines, and sportsmanship to all athletes and their parents/guardians. Any issues or concerns anyone may have at an invitational or tournament should be addressed with the local school, coach, and principal, never with the officials.</w:t>
      </w:r>
    </w:p>
    <w:p w14:paraId="4946C241" w14:textId="77777777" w:rsidR="0006674C" w:rsidRPr="00CB4C0D" w:rsidRDefault="0006674C" w:rsidP="0006674C">
      <w:pPr>
        <w:pStyle w:val="ListParagraph"/>
        <w:numPr>
          <w:ilvl w:val="0"/>
          <w:numId w:val="11"/>
        </w:numPr>
        <w:rPr>
          <w:rFonts w:ascii="Arial" w:hAnsi="Arial" w:cs="Arial"/>
          <w:sz w:val="24"/>
          <w:szCs w:val="24"/>
        </w:rPr>
      </w:pPr>
      <w:r w:rsidRPr="00180C7E">
        <w:rPr>
          <w:rFonts w:ascii="Arial" w:hAnsi="Arial" w:cs="Arial"/>
          <w:b/>
          <w:bCs/>
          <w:sz w:val="24"/>
          <w:szCs w:val="24"/>
        </w:rPr>
        <w:t>The coaches, teams and/or parents/guardians should have no contact with officials prior to, during, or after the competition.</w:t>
      </w:r>
      <w:r w:rsidRPr="00CB4C0D">
        <w:rPr>
          <w:rFonts w:ascii="Arial" w:hAnsi="Arial" w:cs="Arial"/>
          <w:sz w:val="24"/>
          <w:szCs w:val="24"/>
        </w:rPr>
        <w:t xml:space="preserve"> </w:t>
      </w:r>
      <w:r w:rsidR="00EF4A51">
        <w:rPr>
          <w:rFonts w:ascii="Arial" w:hAnsi="Arial" w:cs="Arial"/>
          <w:sz w:val="24"/>
          <w:szCs w:val="24"/>
        </w:rPr>
        <w:t>(</w:t>
      </w:r>
      <w:r w:rsidR="003241B6">
        <w:rPr>
          <w:rFonts w:ascii="Arial" w:hAnsi="Arial" w:cs="Arial"/>
          <w:sz w:val="24"/>
          <w:szCs w:val="24"/>
        </w:rPr>
        <w:t>Unless</w:t>
      </w:r>
      <w:r w:rsidR="00EF4A51">
        <w:rPr>
          <w:rFonts w:ascii="Arial" w:hAnsi="Arial" w:cs="Arial"/>
          <w:sz w:val="24"/>
          <w:szCs w:val="24"/>
        </w:rPr>
        <w:t xml:space="preserve"> you are the host of the competition) </w:t>
      </w:r>
      <w:r w:rsidRPr="00CB4C0D">
        <w:rPr>
          <w:rFonts w:ascii="Arial" w:hAnsi="Arial" w:cs="Arial"/>
          <w:sz w:val="24"/>
          <w:szCs w:val="24"/>
        </w:rPr>
        <w:t>Any concerns or issues should be addressed by the school coach, Athletic Director, or principal in writing to the state dance director, Penny Mitchell.</w:t>
      </w:r>
    </w:p>
    <w:p w14:paraId="3A970BAF" w14:textId="77777777" w:rsidR="0006674C" w:rsidRPr="00CB4C0D" w:rsidRDefault="0006674C" w:rsidP="0006674C">
      <w:pPr>
        <w:pStyle w:val="ListParagraph"/>
        <w:numPr>
          <w:ilvl w:val="0"/>
          <w:numId w:val="11"/>
        </w:numPr>
        <w:rPr>
          <w:rFonts w:ascii="Arial" w:hAnsi="Arial" w:cs="Arial"/>
          <w:sz w:val="24"/>
          <w:szCs w:val="24"/>
        </w:rPr>
      </w:pPr>
      <w:r w:rsidRPr="00CB4C0D">
        <w:rPr>
          <w:rFonts w:ascii="Arial" w:hAnsi="Arial" w:cs="Arial"/>
          <w:sz w:val="24"/>
          <w:szCs w:val="24"/>
        </w:rPr>
        <w:t>All coaches, team me</w:t>
      </w:r>
      <w:r w:rsidR="000579DA" w:rsidRPr="00CB4C0D">
        <w:rPr>
          <w:rFonts w:ascii="Arial" w:hAnsi="Arial" w:cs="Arial"/>
          <w:sz w:val="24"/>
          <w:szCs w:val="24"/>
        </w:rPr>
        <w:t xml:space="preserve">mbers, and parents should always conduct themselves professionally. If an incident occurs, all are subject to removal from the event. Sportsmanship is of utmost importance to the safety of our athletes. Officials may determine if a sportsmanship violation has occurred and a deduction may be issued, or a report </w:t>
      </w:r>
      <w:r w:rsidR="00CE6241" w:rsidRPr="00CB4C0D">
        <w:rPr>
          <w:rFonts w:ascii="Arial" w:hAnsi="Arial" w:cs="Arial"/>
          <w:sz w:val="24"/>
          <w:szCs w:val="24"/>
        </w:rPr>
        <w:t xml:space="preserve">may be </w:t>
      </w:r>
      <w:r w:rsidR="000579DA" w:rsidRPr="00CB4C0D">
        <w:rPr>
          <w:rFonts w:ascii="Arial" w:hAnsi="Arial" w:cs="Arial"/>
          <w:sz w:val="24"/>
          <w:szCs w:val="24"/>
        </w:rPr>
        <w:t>filed with the GHSA office.</w:t>
      </w:r>
    </w:p>
    <w:p w14:paraId="4FA80AC5" w14:textId="77777777" w:rsidR="000579DA" w:rsidRPr="00CB4C0D" w:rsidRDefault="000579DA" w:rsidP="0006674C">
      <w:pPr>
        <w:pStyle w:val="ListParagraph"/>
        <w:numPr>
          <w:ilvl w:val="0"/>
          <w:numId w:val="11"/>
        </w:numPr>
        <w:rPr>
          <w:rFonts w:ascii="Arial" w:hAnsi="Arial" w:cs="Arial"/>
          <w:sz w:val="24"/>
          <w:szCs w:val="24"/>
        </w:rPr>
      </w:pPr>
      <w:r w:rsidRPr="00CB4C0D">
        <w:rPr>
          <w:rFonts w:ascii="Arial" w:hAnsi="Arial" w:cs="Arial"/>
          <w:sz w:val="24"/>
          <w:szCs w:val="24"/>
        </w:rPr>
        <w:t>Coaches are responsible for knowing the rules put in place by the GHSA Constitution and By-Laws, the NFHS Spirit Rules book, and the Dance Coaches Manual.</w:t>
      </w:r>
      <w:r w:rsidR="00CE6241" w:rsidRPr="00CB4C0D">
        <w:rPr>
          <w:rFonts w:ascii="Arial" w:hAnsi="Arial" w:cs="Arial"/>
          <w:sz w:val="24"/>
          <w:szCs w:val="24"/>
        </w:rPr>
        <w:t xml:space="preserve"> You can order a rules book from the GHSA office or nfhs.org.</w:t>
      </w:r>
    </w:p>
    <w:p w14:paraId="7CB20B5E" w14:textId="05522226" w:rsidR="00E84AF1" w:rsidRDefault="00DC6788" w:rsidP="00A64E3D">
      <w:pPr>
        <w:pStyle w:val="ListParagraph"/>
        <w:numPr>
          <w:ilvl w:val="0"/>
          <w:numId w:val="11"/>
        </w:numPr>
        <w:rPr>
          <w:rFonts w:ascii="Arial" w:hAnsi="Arial" w:cs="Arial"/>
          <w:sz w:val="24"/>
          <w:szCs w:val="24"/>
        </w:rPr>
      </w:pPr>
      <w:r w:rsidRPr="00CB4C0D">
        <w:rPr>
          <w:rFonts w:ascii="Arial" w:hAnsi="Arial" w:cs="Arial"/>
          <w:sz w:val="24"/>
          <w:szCs w:val="24"/>
        </w:rPr>
        <w:t xml:space="preserve">Coaches are required to take the online rules clinic offered at </w:t>
      </w:r>
      <w:hyperlink r:id="rId14" w:history="1">
        <w:r w:rsidRPr="00CB4C0D">
          <w:rPr>
            <w:rStyle w:val="Hyperlink"/>
            <w:rFonts w:ascii="Arial" w:hAnsi="Arial" w:cs="Arial"/>
            <w:sz w:val="24"/>
            <w:szCs w:val="24"/>
          </w:rPr>
          <w:t>www.learn.ghsa.net</w:t>
        </w:r>
      </w:hyperlink>
      <w:r w:rsidRPr="00CB4C0D">
        <w:rPr>
          <w:rFonts w:ascii="Arial" w:hAnsi="Arial" w:cs="Arial"/>
          <w:sz w:val="24"/>
          <w:szCs w:val="24"/>
        </w:rPr>
        <w:t xml:space="preserve"> </w:t>
      </w:r>
      <w:r w:rsidR="00BB7D0A" w:rsidRPr="00CB4C0D">
        <w:rPr>
          <w:rFonts w:ascii="Arial" w:hAnsi="Arial" w:cs="Arial"/>
          <w:sz w:val="24"/>
          <w:szCs w:val="24"/>
        </w:rPr>
        <w:t xml:space="preserve"> </w:t>
      </w:r>
    </w:p>
    <w:p w14:paraId="556B1340" w14:textId="77777777" w:rsidR="0093326F" w:rsidRDefault="0093326F" w:rsidP="00A64E3D">
      <w:pPr>
        <w:pStyle w:val="ListParagraph"/>
        <w:numPr>
          <w:ilvl w:val="0"/>
          <w:numId w:val="11"/>
        </w:numPr>
        <w:rPr>
          <w:rFonts w:ascii="Arial" w:hAnsi="Arial" w:cs="Arial"/>
          <w:b/>
          <w:bCs/>
          <w:i/>
          <w:iCs/>
          <w:sz w:val="24"/>
          <w:szCs w:val="24"/>
        </w:rPr>
      </w:pPr>
      <w:r w:rsidRPr="0093326F">
        <w:rPr>
          <w:rFonts w:ascii="Arial" w:hAnsi="Arial" w:cs="Arial"/>
          <w:b/>
          <w:bCs/>
          <w:i/>
          <w:iCs/>
          <w:sz w:val="24"/>
          <w:szCs w:val="24"/>
        </w:rPr>
        <w:t xml:space="preserve">Coaches are responsible for the information </w:t>
      </w:r>
      <w:r w:rsidRPr="0025340E">
        <w:rPr>
          <w:rFonts w:ascii="Arial" w:hAnsi="Arial" w:cs="Arial"/>
          <w:b/>
          <w:bCs/>
          <w:i/>
          <w:iCs/>
          <w:sz w:val="24"/>
          <w:szCs w:val="24"/>
        </w:rPr>
        <w:t>in</w:t>
      </w:r>
      <w:r w:rsidRPr="0093326F">
        <w:rPr>
          <w:rFonts w:ascii="Arial" w:hAnsi="Arial" w:cs="Arial"/>
          <w:b/>
          <w:bCs/>
          <w:i/>
          <w:iCs/>
          <w:sz w:val="24"/>
          <w:szCs w:val="24"/>
        </w:rPr>
        <w:t xml:space="preserve"> this Competitive Dance Guide.</w:t>
      </w:r>
    </w:p>
    <w:p w14:paraId="0233525A" w14:textId="599CCBA8" w:rsidR="00435E0E" w:rsidRPr="00435E0E" w:rsidRDefault="00435E0E" w:rsidP="00A64E3D">
      <w:pPr>
        <w:pStyle w:val="ListParagraph"/>
        <w:numPr>
          <w:ilvl w:val="0"/>
          <w:numId w:val="11"/>
        </w:numPr>
        <w:rPr>
          <w:rFonts w:ascii="Arial" w:hAnsi="Arial" w:cs="Arial"/>
          <w:b/>
          <w:bCs/>
          <w:sz w:val="24"/>
          <w:szCs w:val="24"/>
          <w:u w:val="single"/>
        </w:rPr>
      </w:pPr>
      <w:r w:rsidRPr="00435E0E">
        <w:rPr>
          <w:rFonts w:ascii="Arial" w:hAnsi="Arial" w:cs="Arial"/>
          <w:b/>
          <w:bCs/>
          <w:sz w:val="24"/>
          <w:szCs w:val="24"/>
          <w:u w:val="single"/>
        </w:rPr>
        <w:t xml:space="preserve">Coaches must submit their music for each routine in the </w:t>
      </w:r>
      <w:proofErr w:type="spellStart"/>
      <w:r w:rsidRPr="00435E0E">
        <w:rPr>
          <w:rFonts w:ascii="Arial" w:hAnsi="Arial" w:cs="Arial"/>
          <w:b/>
          <w:bCs/>
          <w:sz w:val="24"/>
          <w:szCs w:val="24"/>
          <w:u w:val="single"/>
        </w:rPr>
        <w:t>ClicknClear</w:t>
      </w:r>
      <w:proofErr w:type="spellEnd"/>
      <w:r w:rsidRPr="00435E0E">
        <w:rPr>
          <w:rFonts w:ascii="Arial" w:hAnsi="Arial" w:cs="Arial"/>
          <w:b/>
          <w:bCs/>
          <w:sz w:val="24"/>
          <w:szCs w:val="24"/>
          <w:u w:val="single"/>
        </w:rPr>
        <w:t xml:space="preserve"> portal before it is performed. </w:t>
      </w:r>
    </w:p>
    <w:p w14:paraId="07CE7311" w14:textId="77777777" w:rsidR="00E84AF1" w:rsidRDefault="00E84AF1" w:rsidP="000D7F68">
      <w:pPr>
        <w:pStyle w:val="ListParagraph"/>
        <w:jc w:val="both"/>
        <w:rPr>
          <w:rFonts w:ascii="Arial" w:hAnsi="Arial" w:cs="Arial"/>
          <w:b/>
          <w:color w:val="C0504D" w:themeColor="accent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4F6B187" w14:textId="77777777" w:rsidR="00E330A6" w:rsidRPr="00CB4C0D" w:rsidRDefault="00E330A6" w:rsidP="000D7F68">
      <w:pPr>
        <w:pStyle w:val="ListParagraph"/>
        <w:jc w:val="both"/>
        <w:rPr>
          <w:rFonts w:ascii="Arial" w:hAnsi="Arial" w:cs="Arial"/>
          <w:b/>
          <w:color w:val="C0504D" w:themeColor="accent2"/>
          <w:sz w:val="28"/>
          <w:szCs w:val="28"/>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6210D79" w14:textId="77777777" w:rsidR="000D7F68" w:rsidRPr="003E23A0" w:rsidRDefault="000D7F68" w:rsidP="00BB040A">
      <w:pPr>
        <w:jc w:val="both"/>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pPr>
      <w:r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lastRenderedPageBreak/>
        <w:t>Conducting a Tournament</w:t>
      </w:r>
      <w:r w:rsidR="00CE6241"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w:t>
      </w:r>
    </w:p>
    <w:p w14:paraId="044CB50D" w14:textId="77777777" w:rsidR="0093326F" w:rsidRDefault="0093326F" w:rsidP="0093326F">
      <w:pPr>
        <w:pStyle w:val="Default"/>
      </w:pPr>
    </w:p>
    <w:p w14:paraId="0DCA5751" w14:textId="77777777" w:rsidR="0093326F" w:rsidRPr="006C3921" w:rsidRDefault="0093326F" w:rsidP="0093326F">
      <w:pPr>
        <w:pStyle w:val="Default"/>
        <w:rPr>
          <w:rFonts w:ascii="Arial" w:hAnsi="Arial" w:cs="Arial"/>
          <w:color w:val="035F79"/>
        </w:rPr>
      </w:pPr>
      <w:r w:rsidRPr="006C3921">
        <w:rPr>
          <w:rFonts w:ascii="Arial" w:hAnsi="Arial" w:cs="Arial"/>
          <w:color w:val="035F79"/>
        </w:rPr>
        <w:t xml:space="preserve">1st things first- application </w:t>
      </w:r>
    </w:p>
    <w:p w14:paraId="26847C9E" w14:textId="777777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Go to the GHSA website. </w:t>
      </w:r>
    </w:p>
    <w:p w14:paraId="43AD8A19" w14:textId="777777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Go to affiliate login. </w:t>
      </w:r>
    </w:p>
    <w:p w14:paraId="7397AC9B" w14:textId="777777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Contact your athletic director if you don’t have a username and password. </w:t>
      </w:r>
    </w:p>
    <w:p w14:paraId="1CC5BA1C" w14:textId="777777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Click on Sanctioned Event Application. </w:t>
      </w:r>
    </w:p>
    <w:p w14:paraId="68818B20" w14:textId="777777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Complete the form. </w:t>
      </w:r>
    </w:p>
    <w:p w14:paraId="4CC34B5A" w14:textId="338E0677" w:rsidR="0093326F" w:rsidRPr="006C3921"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Ask your </w:t>
      </w:r>
      <w:proofErr w:type="gramStart"/>
      <w:r w:rsidR="006C3921">
        <w:rPr>
          <w:rFonts w:ascii="Arial" w:hAnsi="Arial" w:cs="Arial"/>
        </w:rPr>
        <w:t>P</w:t>
      </w:r>
      <w:r w:rsidRPr="006C3921">
        <w:rPr>
          <w:rFonts w:ascii="Arial" w:hAnsi="Arial" w:cs="Arial"/>
        </w:rPr>
        <w:t>rincipal</w:t>
      </w:r>
      <w:proofErr w:type="gramEnd"/>
      <w:r w:rsidRPr="006C3921">
        <w:rPr>
          <w:rFonts w:ascii="Arial" w:hAnsi="Arial" w:cs="Arial"/>
        </w:rPr>
        <w:t xml:space="preserve"> to</w:t>
      </w:r>
      <w:r w:rsidR="00793E19">
        <w:rPr>
          <w:rFonts w:ascii="Arial" w:hAnsi="Arial" w:cs="Arial"/>
        </w:rPr>
        <w:t xml:space="preserve"> electronically sign</w:t>
      </w:r>
      <w:r w:rsidRPr="006C3921">
        <w:rPr>
          <w:rFonts w:ascii="Arial" w:hAnsi="Arial" w:cs="Arial"/>
        </w:rPr>
        <w:t xml:space="preserve"> the application. </w:t>
      </w:r>
    </w:p>
    <w:p w14:paraId="7B2E97C7" w14:textId="77777777" w:rsidR="0093326F" w:rsidRDefault="0093326F" w:rsidP="0093326F">
      <w:pPr>
        <w:pStyle w:val="Default"/>
        <w:numPr>
          <w:ilvl w:val="0"/>
          <w:numId w:val="32"/>
        </w:numPr>
        <w:spacing w:before="3"/>
        <w:ind w:left="1296"/>
        <w:rPr>
          <w:rFonts w:ascii="Arial" w:hAnsi="Arial" w:cs="Arial"/>
        </w:rPr>
      </w:pPr>
      <w:r w:rsidRPr="006C3921">
        <w:rPr>
          <w:rFonts w:ascii="Arial" w:hAnsi="Arial" w:cs="Arial"/>
        </w:rPr>
        <w:t xml:space="preserve">Wait for GHSA approval. </w:t>
      </w:r>
    </w:p>
    <w:p w14:paraId="55074426" w14:textId="645E9AB6" w:rsidR="00F514D4" w:rsidRPr="006C3921" w:rsidRDefault="00F514D4" w:rsidP="0093326F">
      <w:pPr>
        <w:pStyle w:val="Default"/>
        <w:numPr>
          <w:ilvl w:val="0"/>
          <w:numId w:val="32"/>
        </w:numPr>
        <w:spacing w:before="3"/>
        <w:ind w:left="1296"/>
        <w:rPr>
          <w:rFonts w:ascii="Arial" w:hAnsi="Arial" w:cs="Arial"/>
        </w:rPr>
      </w:pPr>
      <w:r>
        <w:rPr>
          <w:rFonts w:ascii="Arial" w:hAnsi="Arial" w:cs="Arial"/>
        </w:rPr>
        <w:t>Click on scheduling/Contest Contracts.</w:t>
      </w:r>
    </w:p>
    <w:p w14:paraId="4581B690" w14:textId="13553F16" w:rsidR="0093326F" w:rsidRPr="006C3921" w:rsidRDefault="00F514D4" w:rsidP="0093326F">
      <w:pPr>
        <w:pStyle w:val="Default"/>
        <w:numPr>
          <w:ilvl w:val="0"/>
          <w:numId w:val="32"/>
        </w:numPr>
        <w:spacing w:before="3"/>
        <w:ind w:left="1296"/>
        <w:rPr>
          <w:rFonts w:ascii="Arial" w:hAnsi="Arial" w:cs="Arial"/>
        </w:rPr>
      </w:pPr>
      <w:r>
        <w:rPr>
          <w:rFonts w:ascii="Arial" w:hAnsi="Arial" w:cs="Arial"/>
        </w:rPr>
        <w:t>A</w:t>
      </w:r>
      <w:r w:rsidR="0093326F" w:rsidRPr="006C3921">
        <w:rPr>
          <w:rFonts w:ascii="Arial" w:hAnsi="Arial" w:cs="Arial"/>
        </w:rPr>
        <w:t xml:space="preserve">dd your contract. GHSA will approve. </w:t>
      </w:r>
    </w:p>
    <w:p w14:paraId="1C45832A" w14:textId="77777777" w:rsidR="000D7F68" w:rsidRDefault="0093326F" w:rsidP="006C3921">
      <w:pPr>
        <w:pStyle w:val="Default"/>
        <w:numPr>
          <w:ilvl w:val="0"/>
          <w:numId w:val="32"/>
        </w:numPr>
        <w:spacing w:before="3"/>
        <w:ind w:left="1296"/>
        <w:rPr>
          <w:rFonts w:ascii="Arial" w:hAnsi="Arial" w:cs="Arial"/>
        </w:rPr>
      </w:pPr>
      <w:r w:rsidRPr="006C3921">
        <w:rPr>
          <w:rFonts w:ascii="Arial" w:hAnsi="Arial" w:cs="Arial"/>
        </w:rPr>
        <w:t xml:space="preserve">Remember to check SAT Saturdays and plan accordingly. </w:t>
      </w:r>
    </w:p>
    <w:p w14:paraId="31C5955C" w14:textId="77777777" w:rsidR="006C3921" w:rsidRPr="006C3921" w:rsidRDefault="006C3921" w:rsidP="006C3921">
      <w:pPr>
        <w:pStyle w:val="Default"/>
        <w:numPr>
          <w:ilvl w:val="0"/>
          <w:numId w:val="32"/>
        </w:numPr>
        <w:spacing w:before="3"/>
        <w:ind w:left="1296"/>
        <w:rPr>
          <w:rFonts w:ascii="Arial" w:hAnsi="Arial" w:cs="Arial"/>
        </w:rPr>
      </w:pPr>
    </w:p>
    <w:p w14:paraId="03FFBF9F" w14:textId="77777777" w:rsidR="000D7F68" w:rsidRPr="00CB4C0D" w:rsidRDefault="000D7F68"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 xml:space="preserve">All state sanctioned dance competitions should be set up </w:t>
      </w:r>
      <w:r w:rsidR="00EF4A51">
        <w:rPr>
          <w:rFonts w:ascii="Arial" w:hAnsi="Arial" w:cs="Arial"/>
          <w:color w:val="000000" w:themeColor="text1"/>
          <w:sz w:val="24"/>
          <w:szCs w:val="24"/>
        </w:rPr>
        <w:t>as close as possible</w:t>
      </w:r>
      <w:r w:rsidRPr="00CB4C0D">
        <w:rPr>
          <w:rFonts w:ascii="Arial" w:hAnsi="Arial" w:cs="Arial"/>
          <w:color w:val="000000" w:themeColor="text1"/>
          <w:sz w:val="24"/>
          <w:szCs w:val="24"/>
        </w:rPr>
        <w:t xml:space="preserve"> to the state competition:</w:t>
      </w:r>
    </w:p>
    <w:p w14:paraId="0566D809" w14:textId="77777777" w:rsidR="000D7F68" w:rsidRPr="00CB4C0D" w:rsidRDefault="00765F01" w:rsidP="0035351C">
      <w:pPr>
        <w:pStyle w:val="ListParagraph"/>
        <w:numPr>
          <w:ilvl w:val="0"/>
          <w:numId w:val="12"/>
        </w:numPr>
        <w:rPr>
          <w:rFonts w:ascii="Arial" w:hAnsi="Arial" w:cs="Arial"/>
          <w:color w:val="000000" w:themeColor="text1"/>
          <w:sz w:val="24"/>
          <w:szCs w:val="24"/>
        </w:rPr>
      </w:pPr>
      <w:r w:rsidRPr="00CB4C0D">
        <w:rPr>
          <w:rFonts w:ascii="Arial" w:hAnsi="Arial" w:cs="Arial"/>
          <w:color w:val="000000" w:themeColor="text1"/>
          <w:sz w:val="24"/>
          <w:szCs w:val="24"/>
        </w:rPr>
        <w:t>Provide a</w:t>
      </w:r>
      <w:r w:rsidR="000D7F68" w:rsidRPr="00CB4C0D">
        <w:rPr>
          <w:rFonts w:ascii="Arial" w:hAnsi="Arial" w:cs="Arial"/>
          <w:color w:val="000000" w:themeColor="text1"/>
          <w:sz w:val="24"/>
          <w:szCs w:val="24"/>
        </w:rPr>
        <w:t xml:space="preserve">mple </w:t>
      </w:r>
      <w:r w:rsidR="00EF4A51">
        <w:rPr>
          <w:rFonts w:ascii="Arial" w:hAnsi="Arial" w:cs="Arial"/>
          <w:color w:val="000000" w:themeColor="text1"/>
          <w:sz w:val="24"/>
          <w:szCs w:val="24"/>
        </w:rPr>
        <w:t>warm up space</w:t>
      </w:r>
      <w:r w:rsidR="00CE6241" w:rsidRPr="00CB4C0D">
        <w:rPr>
          <w:rFonts w:ascii="Arial" w:hAnsi="Arial" w:cs="Arial"/>
          <w:color w:val="000000" w:themeColor="text1"/>
          <w:sz w:val="24"/>
          <w:szCs w:val="24"/>
        </w:rPr>
        <w:t>.</w:t>
      </w:r>
    </w:p>
    <w:p w14:paraId="4C40C29C" w14:textId="07E7E3BD" w:rsidR="00142F1A" w:rsidRPr="00142F1A" w:rsidRDefault="00562E72" w:rsidP="00142F1A">
      <w:pPr>
        <w:pStyle w:val="ListParagraph"/>
        <w:numPr>
          <w:ilvl w:val="0"/>
          <w:numId w:val="12"/>
        </w:numPr>
        <w:rPr>
          <w:rFonts w:ascii="Arial" w:hAnsi="Arial" w:cs="Arial"/>
          <w:color w:val="000000" w:themeColor="text1"/>
          <w:sz w:val="24"/>
          <w:szCs w:val="24"/>
        </w:rPr>
      </w:pPr>
      <w:r w:rsidRPr="00CB4C0D">
        <w:rPr>
          <w:rFonts w:ascii="Arial" w:hAnsi="Arial" w:cs="Arial"/>
          <w:color w:val="000000" w:themeColor="text1"/>
          <w:sz w:val="24"/>
          <w:szCs w:val="24"/>
        </w:rPr>
        <w:t>Contract j</w:t>
      </w:r>
      <w:r w:rsidR="000D7F68" w:rsidRPr="00CB4C0D">
        <w:rPr>
          <w:rFonts w:ascii="Arial" w:hAnsi="Arial" w:cs="Arial"/>
          <w:color w:val="000000" w:themeColor="text1"/>
          <w:sz w:val="24"/>
          <w:szCs w:val="24"/>
        </w:rPr>
        <w:t>udges from the list of GHSA officials</w:t>
      </w:r>
      <w:r w:rsidRPr="00CB4C0D">
        <w:rPr>
          <w:rFonts w:ascii="Arial" w:hAnsi="Arial" w:cs="Arial"/>
          <w:color w:val="000000" w:themeColor="text1"/>
          <w:sz w:val="24"/>
          <w:szCs w:val="24"/>
        </w:rPr>
        <w:t xml:space="preserve"> to judge the high school teams by contacting t</w:t>
      </w:r>
      <w:r w:rsidR="00BB7D0A" w:rsidRPr="00CB4C0D">
        <w:rPr>
          <w:rFonts w:ascii="Arial" w:hAnsi="Arial" w:cs="Arial"/>
          <w:color w:val="000000" w:themeColor="text1"/>
          <w:sz w:val="24"/>
          <w:szCs w:val="24"/>
        </w:rPr>
        <w:t xml:space="preserve">he booking agent- </w:t>
      </w:r>
      <w:r w:rsidR="006C3921">
        <w:rPr>
          <w:rFonts w:ascii="Arial" w:hAnsi="Arial" w:cs="Arial"/>
          <w:color w:val="000000" w:themeColor="text1"/>
          <w:sz w:val="24"/>
          <w:szCs w:val="24"/>
        </w:rPr>
        <w:t>Colbie Wilson</w:t>
      </w:r>
      <w:r w:rsidR="00142F1A">
        <w:rPr>
          <w:rFonts w:ascii="Arial" w:hAnsi="Arial" w:cs="Arial"/>
          <w:color w:val="000000" w:themeColor="text1"/>
          <w:sz w:val="24"/>
          <w:szCs w:val="24"/>
        </w:rPr>
        <w:t xml:space="preserve">: </w:t>
      </w:r>
      <w:hyperlink r:id="rId15" w:history="1">
        <w:r w:rsidR="00142F1A" w:rsidRPr="00C45105">
          <w:rPr>
            <w:rStyle w:val="Hyperlink"/>
            <w:rFonts w:ascii="Arial" w:hAnsi="Arial" w:cs="Arial"/>
            <w:sz w:val="24"/>
            <w:szCs w:val="24"/>
          </w:rPr>
          <w:t>cmwilson0120@gmail.com</w:t>
        </w:r>
      </w:hyperlink>
      <w:r w:rsidR="00142F1A">
        <w:rPr>
          <w:rFonts w:ascii="Arial" w:hAnsi="Arial" w:cs="Arial"/>
          <w:color w:val="000000" w:themeColor="text1"/>
          <w:sz w:val="24"/>
          <w:szCs w:val="24"/>
        </w:rPr>
        <w:t xml:space="preserve"> </w:t>
      </w:r>
    </w:p>
    <w:p w14:paraId="563DFC56" w14:textId="77777777" w:rsidR="0035213D" w:rsidRDefault="0035351C" w:rsidP="0035213D">
      <w:pPr>
        <w:pStyle w:val="ListParagraph"/>
        <w:numPr>
          <w:ilvl w:val="0"/>
          <w:numId w:val="12"/>
        </w:numPr>
        <w:rPr>
          <w:rFonts w:ascii="Arial" w:hAnsi="Arial" w:cs="Arial"/>
          <w:color w:val="000000" w:themeColor="text1"/>
          <w:sz w:val="24"/>
          <w:szCs w:val="24"/>
        </w:rPr>
      </w:pPr>
      <w:r w:rsidRPr="0035213D">
        <w:rPr>
          <w:rFonts w:ascii="Arial" w:hAnsi="Arial" w:cs="Arial"/>
          <w:color w:val="000000" w:themeColor="text1"/>
          <w:sz w:val="24"/>
          <w:szCs w:val="24"/>
        </w:rPr>
        <w:t xml:space="preserve">Have </w:t>
      </w:r>
      <w:r w:rsidR="000D7F68" w:rsidRPr="0035213D">
        <w:rPr>
          <w:rFonts w:ascii="Arial" w:hAnsi="Arial" w:cs="Arial"/>
          <w:color w:val="000000" w:themeColor="text1"/>
          <w:sz w:val="24"/>
          <w:szCs w:val="24"/>
        </w:rPr>
        <w:t xml:space="preserve">competitions for </w:t>
      </w:r>
      <w:r w:rsidR="00765F01" w:rsidRPr="0035213D">
        <w:rPr>
          <w:rFonts w:ascii="Arial" w:hAnsi="Arial" w:cs="Arial"/>
          <w:color w:val="000000" w:themeColor="text1"/>
          <w:sz w:val="24"/>
          <w:szCs w:val="24"/>
        </w:rPr>
        <w:t>high school teams that are separate</w:t>
      </w:r>
      <w:r w:rsidRPr="0035213D">
        <w:rPr>
          <w:rFonts w:ascii="Arial" w:hAnsi="Arial" w:cs="Arial"/>
          <w:color w:val="000000" w:themeColor="text1"/>
          <w:sz w:val="24"/>
          <w:szCs w:val="24"/>
        </w:rPr>
        <w:t xml:space="preserve"> sessions</w:t>
      </w:r>
      <w:r w:rsidR="00765F01" w:rsidRPr="0035213D">
        <w:rPr>
          <w:rFonts w:ascii="Arial" w:hAnsi="Arial" w:cs="Arial"/>
          <w:color w:val="000000" w:themeColor="text1"/>
          <w:sz w:val="24"/>
          <w:szCs w:val="24"/>
        </w:rPr>
        <w:t xml:space="preserve"> from </w:t>
      </w:r>
      <w:r w:rsidRPr="0035213D">
        <w:rPr>
          <w:rFonts w:ascii="Arial" w:hAnsi="Arial" w:cs="Arial"/>
          <w:color w:val="000000" w:themeColor="text1"/>
          <w:sz w:val="24"/>
          <w:szCs w:val="24"/>
        </w:rPr>
        <w:t>middle school, club teams, solos, etc</w:t>
      </w:r>
      <w:r w:rsidR="00765F01" w:rsidRPr="0035213D">
        <w:rPr>
          <w:rFonts w:ascii="Arial" w:hAnsi="Arial" w:cs="Arial"/>
          <w:color w:val="000000" w:themeColor="text1"/>
          <w:sz w:val="24"/>
          <w:szCs w:val="24"/>
        </w:rPr>
        <w:t>.</w:t>
      </w:r>
      <w:r w:rsidRPr="0035213D">
        <w:rPr>
          <w:rFonts w:ascii="Arial" w:hAnsi="Arial" w:cs="Arial"/>
          <w:color w:val="000000" w:themeColor="text1"/>
          <w:sz w:val="24"/>
          <w:szCs w:val="24"/>
        </w:rPr>
        <w:t xml:space="preserve">  </w:t>
      </w:r>
    </w:p>
    <w:p w14:paraId="450BA6D5" w14:textId="5F6F7474" w:rsidR="000D7F68" w:rsidRPr="00E330A6" w:rsidRDefault="006C3921" w:rsidP="009633F1">
      <w:pPr>
        <w:pStyle w:val="ListParagraph"/>
        <w:numPr>
          <w:ilvl w:val="0"/>
          <w:numId w:val="12"/>
        </w:numPr>
        <w:rPr>
          <w:rFonts w:ascii="Arial" w:hAnsi="Arial" w:cs="Arial"/>
          <w:color w:val="000000" w:themeColor="text1"/>
          <w:sz w:val="24"/>
          <w:szCs w:val="24"/>
        </w:rPr>
      </w:pPr>
      <w:r>
        <w:rPr>
          <w:rFonts w:ascii="Arial" w:hAnsi="Arial" w:cs="Arial"/>
          <w:color w:val="000000" w:themeColor="text1"/>
          <w:sz w:val="24"/>
          <w:szCs w:val="24"/>
        </w:rPr>
        <w:t xml:space="preserve">Let teams know that the boundary </w:t>
      </w:r>
      <w:r w:rsidR="00142F1A">
        <w:rPr>
          <w:rFonts w:ascii="Arial" w:hAnsi="Arial" w:cs="Arial"/>
          <w:color w:val="000000" w:themeColor="text1"/>
          <w:sz w:val="24"/>
          <w:szCs w:val="24"/>
        </w:rPr>
        <w:t xml:space="preserve">lines are </w:t>
      </w:r>
      <w:r>
        <w:rPr>
          <w:rFonts w:ascii="Arial" w:hAnsi="Arial" w:cs="Arial"/>
          <w:color w:val="000000" w:themeColor="text1"/>
          <w:sz w:val="24"/>
          <w:szCs w:val="24"/>
        </w:rPr>
        <w:t>the lines of the basketball court.</w:t>
      </w:r>
    </w:p>
    <w:p w14:paraId="060A7069" w14:textId="77777777" w:rsidR="009633F1" w:rsidRPr="003E23A0" w:rsidRDefault="009633F1" w:rsidP="009633F1">
      <w:pPr>
        <w:rPr>
          <w:rFonts w:ascii="Arial" w:hAnsi="Arial" w:cs="Arial"/>
          <w:color w:val="1F497D" w:themeColor="text2"/>
          <w:sz w:val="24"/>
          <w:szCs w:val="24"/>
        </w:rPr>
      </w:pPr>
    </w:p>
    <w:p w14:paraId="6B0C1936" w14:textId="77777777" w:rsidR="0035351C" w:rsidRPr="003E23A0" w:rsidRDefault="00EF4A51" w:rsidP="00E84AF1">
      <w:pPr>
        <w:jc w:val="both"/>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pPr>
      <w:r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Duties of the</w:t>
      </w:r>
      <w:r w:rsidR="0035351C"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 xml:space="preserve"> tournament host</w:t>
      </w:r>
      <w:r w:rsidR="00E84AF1" w:rsidRPr="003E23A0">
        <w:rPr>
          <w:rFonts w:ascii="Arial" w:hAnsi="Arial" w:cs="Arial"/>
          <w:noProof/>
          <w:color w:val="1F497D" w:themeColor="text2"/>
          <w:sz w:val="28"/>
          <w:szCs w:val="28"/>
          <w:u w:val="single"/>
        </w:rPr>
        <w:t xml:space="preserve"> </w:t>
      </w:r>
    </w:p>
    <w:p w14:paraId="4A3012AB" w14:textId="77777777" w:rsidR="0035351C" w:rsidRPr="00CB4C0D" w:rsidRDefault="0035351C"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All hosts must be familiar with the competition guide, review the guide with the scorekeepers, the music person, and timers prior to the event.</w:t>
      </w:r>
    </w:p>
    <w:p w14:paraId="3149133F" w14:textId="77777777" w:rsidR="0035351C" w:rsidRPr="00CB4C0D" w:rsidRDefault="0035351C"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The host should be a member of the school’s personnel. This should not be a parent or booster club member.</w:t>
      </w:r>
    </w:p>
    <w:p w14:paraId="5B742BA8" w14:textId="77777777" w:rsidR="0035351C" w:rsidRPr="00CB4C0D" w:rsidRDefault="0035351C"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 xml:space="preserve">The host should be </w:t>
      </w:r>
      <w:r w:rsidR="00615014" w:rsidRPr="00CB4C0D">
        <w:rPr>
          <w:rFonts w:ascii="Arial" w:hAnsi="Arial" w:cs="Arial"/>
          <w:color w:val="000000" w:themeColor="text1"/>
          <w:sz w:val="24"/>
          <w:szCs w:val="24"/>
        </w:rPr>
        <w:t>familiar and well versed in how to run a GHSA tournament.</w:t>
      </w:r>
    </w:p>
    <w:p w14:paraId="12BBA8B8" w14:textId="77777777" w:rsidR="00615014" w:rsidRPr="00CB4C0D" w:rsidRDefault="00615014"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 xml:space="preserve">The host should seek sanctioning from the GHSA, complete the contract to be posted on the website, hire the DJ or music person, and make a rotation schedule to be sent out at least 2 weeks (updating as necessary) to the attending schools. </w:t>
      </w:r>
    </w:p>
    <w:p w14:paraId="444468C5" w14:textId="7BE15DF1" w:rsidR="00615014" w:rsidRPr="00CB4C0D" w:rsidRDefault="00615014" w:rsidP="0035351C">
      <w:pPr>
        <w:pStyle w:val="ListParagraph"/>
        <w:numPr>
          <w:ilvl w:val="0"/>
          <w:numId w:val="13"/>
        </w:numPr>
        <w:rPr>
          <w:rFonts w:ascii="Arial" w:hAnsi="Arial" w:cs="Arial"/>
          <w:color w:val="000000" w:themeColor="text1"/>
          <w:sz w:val="24"/>
          <w:szCs w:val="24"/>
        </w:rPr>
      </w:pPr>
      <w:r w:rsidRPr="00CB4C0D">
        <w:rPr>
          <w:rFonts w:ascii="Arial" w:hAnsi="Arial" w:cs="Arial"/>
          <w:color w:val="000000" w:themeColor="text1"/>
          <w:sz w:val="24"/>
          <w:szCs w:val="24"/>
        </w:rPr>
        <w:t xml:space="preserve">The host should </w:t>
      </w:r>
      <w:r w:rsidR="00530781" w:rsidRPr="00CB4C0D">
        <w:rPr>
          <w:rFonts w:ascii="Arial" w:hAnsi="Arial" w:cs="Arial"/>
          <w:color w:val="000000" w:themeColor="text1"/>
          <w:sz w:val="24"/>
          <w:szCs w:val="24"/>
        </w:rPr>
        <w:t xml:space="preserve">contact </w:t>
      </w:r>
      <w:hyperlink r:id="rId16" w:history="1">
        <w:r w:rsidR="00142F1A" w:rsidRPr="00C45105">
          <w:rPr>
            <w:rStyle w:val="Hyperlink"/>
            <w:rFonts w:ascii="Arial" w:hAnsi="Arial" w:cs="Arial"/>
            <w:sz w:val="24"/>
            <w:szCs w:val="24"/>
          </w:rPr>
          <w:t>www.tourneywire.com</w:t>
        </w:r>
      </w:hyperlink>
      <w:r w:rsidR="006C45E0" w:rsidRPr="00CB4C0D">
        <w:rPr>
          <w:rFonts w:ascii="Arial" w:hAnsi="Arial" w:cs="Arial"/>
          <w:color w:val="000000" w:themeColor="text1"/>
          <w:sz w:val="24"/>
          <w:szCs w:val="24"/>
        </w:rPr>
        <w:t xml:space="preserve"> </w:t>
      </w:r>
      <w:r w:rsidR="00530781" w:rsidRPr="00CB4C0D">
        <w:rPr>
          <w:rFonts w:ascii="Arial" w:hAnsi="Arial" w:cs="Arial"/>
          <w:color w:val="000000" w:themeColor="text1"/>
          <w:sz w:val="24"/>
          <w:szCs w:val="24"/>
        </w:rPr>
        <w:t xml:space="preserve"> for the computer program</w:t>
      </w:r>
      <w:r w:rsidR="00EF4A51">
        <w:rPr>
          <w:rFonts w:ascii="Arial" w:hAnsi="Arial" w:cs="Arial"/>
          <w:color w:val="000000" w:themeColor="text1"/>
          <w:sz w:val="24"/>
          <w:szCs w:val="24"/>
        </w:rPr>
        <w:t xml:space="preserve">. </w:t>
      </w:r>
      <w:r w:rsidR="006C45E0" w:rsidRPr="00CB4C0D">
        <w:rPr>
          <w:rFonts w:ascii="Arial" w:hAnsi="Arial" w:cs="Arial"/>
          <w:color w:val="000000" w:themeColor="text1"/>
          <w:sz w:val="24"/>
          <w:szCs w:val="24"/>
        </w:rPr>
        <w:t xml:space="preserve">With this program, </w:t>
      </w:r>
      <w:r w:rsidR="00EF4A51">
        <w:rPr>
          <w:rFonts w:ascii="Arial" w:hAnsi="Arial" w:cs="Arial"/>
          <w:color w:val="000000" w:themeColor="text1"/>
          <w:sz w:val="24"/>
          <w:szCs w:val="24"/>
        </w:rPr>
        <w:t xml:space="preserve">the </w:t>
      </w:r>
      <w:r w:rsidR="006C45E0" w:rsidRPr="00CB4C0D">
        <w:rPr>
          <w:rFonts w:ascii="Arial" w:hAnsi="Arial" w:cs="Arial"/>
          <w:color w:val="000000" w:themeColor="text1"/>
          <w:sz w:val="24"/>
          <w:szCs w:val="24"/>
        </w:rPr>
        <w:t xml:space="preserve">host school should make sure Internet is available in the judges’ area. </w:t>
      </w:r>
    </w:p>
    <w:p w14:paraId="0F7423D0" w14:textId="77777777" w:rsidR="006C45E0" w:rsidRPr="00CB4C0D" w:rsidRDefault="006C45E0" w:rsidP="006C45E0">
      <w:pPr>
        <w:pStyle w:val="ListParagraph"/>
        <w:numPr>
          <w:ilvl w:val="0"/>
          <w:numId w:val="14"/>
        </w:numPr>
        <w:rPr>
          <w:rFonts w:ascii="Arial" w:hAnsi="Arial" w:cs="Arial"/>
          <w:color w:val="000000" w:themeColor="text1"/>
          <w:sz w:val="24"/>
          <w:szCs w:val="24"/>
        </w:rPr>
      </w:pPr>
      <w:r w:rsidRPr="00CB4C0D">
        <w:rPr>
          <w:rFonts w:ascii="Arial" w:hAnsi="Arial" w:cs="Arial"/>
          <w:color w:val="000000" w:themeColor="text1"/>
          <w:sz w:val="24"/>
          <w:szCs w:val="24"/>
        </w:rPr>
        <w:t>Before the tournament hosts should do the following:</w:t>
      </w:r>
    </w:p>
    <w:p w14:paraId="758E98A8" w14:textId="77777777" w:rsidR="009446AB" w:rsidRPr="00CB4C0D" w:rsidRDefault="009446AB" w:rsidP="009446AB">
      <w:pPr>
        <w:pStyle w:val="ListParagraph"/>
        <w:ind w:left="2885"/>
        <w:rPr>
          <w:rFonts w:ascii="Arial" w:hAnsi="Arial" w:cs="Arial"/>
          <w:color w:val="000000" w:themeColor="text1"/>
          <w:sz w:val="24"/>
          <w:szCs w:val="24"/>
        </w:rPr>
      </w:pPr>
      <w:r w:rsidRPr="00CB4C0D">
        <w:rPr>
          <w:rFonts w:ascii="Arial" w:hAnsi="Arial" w:cs="Arial"/>
          <w:color w:val="000000" w:themeColor="text1"/>
          <w:sz w:val="24"/>
          <w:szCs w:val="24"/>
        </w:rPr>
        <w:t>1. Contact</w:t>
      </w:r>
      <w:r w:rsidR="006C3921">
        <w:rPr>
          <w:rFonts w:ascii="Arial" w:hAnsi="Arial" w:cs="Arial"/>
          <w:color w:val="000000" w:themeColor="text1"/>
          <w:sz w:val="24"/>
          <w:szCs w:val="24"/>
        </w:rPr>
        <w:t xml:space="preserve"> the booking agent,</w:t>
      </w:r>
      <w:r w:rsidRPr="00CB4C0D">
        <w:rPr>
          <w:rFonts w:ascii="Arial" w:hAnsi="Arial" w:cs="Arial"/>
          <w:color w:val="000000" w:themeColor="text1"/>
          <w:sz w:val="24"/>
          <w:szCs w:val="24"/>
        </w:rPr>
        <w:t xml:space="preserve"> </w:t>
      </w:r>
      <w:r w:rsidR="006C3921">
        <w:rPr>
          <w:rFonts w:ascii="Arial" w:hAnsi="Arial" w:cs="Arial"/>
          <w:color w:val="000000" w:themeColor="text1"/>
          <w:sz w:val="24"/>
          <w:szCs w:val="24"/>
        </w:rPr>
        <w:t xml:space="preserve">Colbie Wilson, </w:t>
      </w:r>
      <w:r w:rsidRPr="00CB4C0D">
        <w:rPr>
          <w:rFonts w:ascii="Arial" w:hAnsi="Arial" w:cs="Arial"/>
          <w:color w:val="000000" w:themeColor="text1"/>
          <w:sz w:val="24"/>
          <w:szCs w:val="24"/>
        </w:rPr>
        <w:t>as early as possible</w:t>
      </w:r>
      <w:r w:rsidR="00CE6241" w:rsidRPr="00CB4C0D">
        <w:rPr>
          <w:rFonts w:ascii="Arial" w:hAnsi="Arial" w:cs="Arial"/>
          <w:color w:val="000000" w:themeColor="text1"/>
          <w:sz w:val="24"/>
          <w:szCs w:val="24"/>
        </w:rPr>
        <w:t>.</w:t>
      </w:r>
    </w:p>
    <w:p w14:paraId="7A836AC6" w14:textId="77777777" w:rsidR="009446AB" w:rsidRPr="00CB4C0D" w:rsidRDefault="009446AB" w:rsidP="009446AB">
      <w:pPr>
        <w:pStyle w:val="ListParagraph"/>
        <w:ind w:left="2885"/>
        <w:rPr>
          <w:rFonts w:ascii="Arial" w:hAnsi="Arial" w:cs="Arial"/>
          <w:color w:val="000000" w:themeColor="text1"/>
          <w:sz w:val="24"/>
          <w:szCs w:val="24"/>
        </w:rPr>
      </w:pPr>
      <w:r w:rsidRPr="00CB4C0D">
        <w:rPr>
          <w:rFonts w:ascii="Arial" w:hAnsi="Arial" w:cs="Arial"/>
          <w:color w:val="000000" w:themeColor="text1"/>
          <w:sz w:val="24"/>
          <w:szCs w:val="24"/>
        </w:rPr>
        <w:t>2. Obtain contact information for all officials and the Head judge from the booking agent.</w:t>
      </w:r>
    </w:p>
    <w:p w14:paraId="1EA436FA" w14:textId="77777777" w:rsidR="009446AB" w:rsidRPr="00CB4C0D" w:rsidRDefault="009446AB" w:rsidP="009446AB">
      <w:pPr>
        <w:pStyle w:val="ListParagraph"/>
        <w:ind w:left="2885"/>
        <w:rPr>
          <w:rFonts w:ascii="Arial" w:hAnsi="Arial" w:cs="Arial"/>
          <w:color w:val="000000" w:themeColor="text1"/>
          <w:sz w:val="24"/>
          <w:szCs w:val="24"/>
        </w:rPr>
      </w:pPr>
      <w:r w:rsidRPr="00CB4C0D">
        <w:rPr>
          <w:rFonts w:ascii="Arial" w:hAnsi="Arial" w:cs="Arial"/>
          <w:color w:val="000000" w:themeColor="text1"/>
          <w:sz w:val="24"/>
          <w:szCs w:val="24"/>
        </w:rPr>
        <w:t>3. Remain in contact with the booking agent and all officials providing details and timelines, as well as names of teams competing to be sure there are no conflicts of interest.</w:t>
      </w:r>
    </w:p>
    <w:p w14:paraId="1CDDD0D7" w14:textId="77777777" w:rsidR="009446AB" w:rsidRPr="00CB4C0D" w:rsidRDefault="009446AB" w:rsidP="009446AB">
      <w:pPr>
        <w:pStyle w:val="ListParagraph"/>
        <w:ind w:left="2885"/>
        <w:rPr>
          <w:rFonts w:ascii="Arial" w:hAnsi="Arial" w:cs="Arial"/>
          <w:color w:val="000000" w:themeColor="text1"/>
          <w:sz w:val="24"/>
          <w:szCs w:val="24"/>
        </w:rPr>
      </w:pPr>
      <w:r w:rsidRPr="00CB4C0D">
        <w:rPr>
          <w:rFonts w:ascii="Arial" w:hAnsi="Arial" w:cs="Arial"/>
          <w:color w:val="000000" w:themeColor="text1"/>
          <w:sz w:val="24"/>
          <w:szCs w:val="24"/>
        </w:rPr>
        <w:t xml:space="preserve">4. Provide </w:t>
      </w:r>
      <w:r w:rsidR="00372651" w:rsidRPr="00CB4C0D">
        <w:rPr>
          <w:rFonts w:ascii="Arial" w:hAnsi="Arial" w:cs="Arial"/>
          <w:color w:val="000000" w:themeColor="text1"/>
          <w:sz w:val="24"/>
          <w:szCs w:val="24"/>
        </w:rPr>
        <w:t>meeting</w:t>
      </w:r>
      <w:r w:rsidRPr="00CB4C0D">
        <w:rPr>
          <w:rFonts w:ascii="Arial" w:hAnsi="Arial" w:cs="Arial"/>
          <w:color w:val="000000" w:themeColor="text1"/>
          <w:sz w:val="24"/>
          <w:szCs w:val="24"/>
        </w:rPr>
        <w:t xml:space="preserve"> place</w:t>
      </w:r>
      <w:r w:rsidR="00CE6241" w:rsidRPr="00CB4C0D">
        <w:rPr>
          <w:rFonts w:ascii="Arial" w:hAnsi="Arial" w:cs="Arial"/>
          <w:color w:val="000000" w:themeColor="text1"/>
          <w:sz w:val="24"/>
          <w:szCs w:val="24"/>
        </w:rPr>
        <w:t>/restrooms</w:t>
      </w:r>
      <w:r w:rsidRPr="00CB4C0D">
        <w:rPr>
          <w:rFonts w:ascii="Arial" w:hAnsi="Arial" w:cs="Arial"/>
          <w:color w:val="000000" w:themeColor="text1"/>
          <w:sz w:val="24"/>
          <w:szCs w:val="24"/>
        </w:rPr>
        <w:t xml:space="preserve"> for the officials when they arrive</w:t>
      </w:r>
      <w:r w:rsidR="00CE6241" w:rsidRPr="00CB4C0D">
        <w:rPr>
          <w:rFonts w:ascii="Arial" w:hAnsi="Arial" w:cs="Arial"/>
          <w:color w:val="000000" w:themeColor="text1"/>
          <w:sz w:val="24"/>
          <w:szCs w:val="24"/>
        </w:rPr>
        <w:t xml:space="preserve"> and during the day</w:t>
      </w:r>
      <w:r w:rsidRPr="00CB4C0D">
        <w:rPr>
          <w:rFonts w:ascii="Arial" w:hAnsi="Arial" w:cs="Arial"/>
          <w:color w:val="000000" w:themeColor="text1"/>
          <w:sz w:val="24"/>
          <w:szCs w:val="24"/>
        </w:rPr>
        <w:t xml:space="preserve">. </w:t>
      </w:r>
    </w:p>
    <w:p w14:paraId="04A18E8B" w14:textId="77777777" w:rsidR="009446AB" w:rsidRPr="00CB4C0D" w:rsidRDefault="00EF4A51" w:rsidP="009446AB">
      <w:pPr>
        <w:pStyle w:val="ListParagraph"/>
        <w:numPr>
          <w:ilvl w:val="0"/>
          <w:numId w:val="14"/>
        </w:numPr>
        <w:rPr>
          <w:rFonts w:ascii="Arial" w:hAnsi="Arial" w:cs="Arial"/>
          <w:color w:val="000000" w:themeColor="text1"/>
          <w:sz w:val="24"/>
          <w:szCs w:val="24"/>
        </w:rPr>
      </w:pPr>
      <w:r>
        <w:rPr>
          <w:rFonts w:ascii="Arial" w:hAnsi="Arial" w:cs="Arial"/>
          <w:color w:val="000000" w:themeColor="text1"/>
          <w:sz w:val="24"/>
          <w:szCs w:val="24"/>
        </w:rPr>
        <w:lastRenderedPageBreak/>
        <w:t xml:space="preserve">Sessions for </w:t>
      </w:r>
      <w:r w:rsidR="009446AB" w:rsidRPr="00CB4C0D">
        <w:rPr>
          <w:rFonts w:ascii="Arial" w:hAnsi="Arial" w:cs="Arial"/>
          <w:color w:val="000000" w:themeColor="text1"/>
          <w:sz w:val="24"/>
          <w:szCs w:val="24"/>
        </w:rPr>
        <w:t>Middle school teams, solos, duets, etc</w:t>
      </w:r>
      <w:r w:rsidR="00CE6241" w:rsidRPr="00CB4C0D">
        <w:rPr>
          <w:rFonts w:ascii="Arial" w:hAnsi="Arial" w:cs="Arial"/>
          <w:color w:val="000000" w:themeColor="text1"/>
          <w:sz w:val="24"/>
          <w:szCs w:val="24"/>
        </w:rPr>
        <w:t>.</w:t>
      </w:r>
      <w:r w:rsidR="009446AB" w:rsidRPr="00CB4C0D">
        <w:rPr>
          <w:rFonts w:ascii="Arial" w:hAnsi="Arial" w:cs="Arial"/>
          <w:color w:val="000000" w:themeColor="text1"/>
          <w:sz w:val="24"/>
          <w:szCs w:val="24"/>
        </w:rPr>
        <w:t xml:space="preserve"> </w:t>
      </w:r>
      <w:r>
        <w:rPr>
          <w:rFonts w:ascii="Arial" w:hAnsi="Arial" w:cs="Arial"/>
          <w:color w:val="000000" w:themeColor="text1"/>
          <w:sz w:val="24"/>
          <w:szCs w:val="24"/>
        </w:rPr>
        <w:t>may choose</w:t>
      </w:r>
      <w:r w:rsidR="009446AB" w:rsidRPr="00CB4C0D">
        <w:rPr>
          <w:rFonts w:ascii="Arial" w:hAnsi="Arial" w:cs="Arial"/>
          <w:color w:val="000000" w:themeColor="text1"/>
          <w:sz w:val="24"/>
          <w:szCs w:val="24"/>
        </w:rPr>
        <w:t xml:space="preserve"> to use </w:t>
      </w:r>
      <w:r>
        <w:rPr>
          <w:rFonts w:ascii="Arial" w:hAnsi="Arial" w:cs="Arial"/>
          <w:color w:val="000000" w:themeColor="text1"/>
          <w:sz w:val="24"/>
          <w:szCs w:val="24"/>
        </w:rPr>
        <w:t xml:space="preserve">other officials who are not </w:t>
      </w:r>
      <w:r w:rsidR="009446AB" w:rsidRPr="00CB4C0D">
        <w:rPr>
          <w:rFonts w:ascii="Arial" w:hAnsi="Arial" w:cs="Arial"/>
          <w:color w:val="000000" w:themeColor="text1"/>
          <w:sz w:val="24"/>
          <w:szCs w:val="24"/>
        </w:rPr>
        <w:t>GHSA officials.</w:t>
      </w:r>
    </w:p>
    <w:p w14:paraId="44E61415" w14:textId="77777777" w:rsidR="000C5507" w:rsidRPr="0025340E" w:rsidRDefault="009446AB" w:rsidP="009446AB">
      <w:pPr>
        <w:pStyle w:val="ListParagraph"/>
        <w:numPr>
          <w:ilvl w:val="0"/>
          <w:numId w:val="14"/>
        </w:numPr>
        <w:rPr>
          <w:rFonts w:ascii="Arial" w:hAnsi="Arial" w:cs="Arial"/>
          <w:color w:val="000000" w:themeColor="text1"/>
          <w:sz w:val="24"/>
          <w:szCs w:val="24"/>
        </w:rPr>
      </w:pPr>
      <w:r w:rsidRPr="0025340E">
        <w:rPr>
          <w:rFonts w:ascii="Arial" w:hAnsi="Arial" w:cs="Arial"/>
          <w:color w:val="000000" w:themeColor="text1"/>
          <w:sz w:val="24"/>
          <w:szCs w:val="24"/>
        </w:rPr>
        <w:t>Competition Officials Pay:</w:t>
      </w:r>
      <w:r w:rsidR="006C3921" w:rsidRPr="0025340E">
        <w:rPr>
          <w:rFonts w:ascii="Arial" w:hAnsi="Arial" w:cs="Arial"/>
          <w:color w:val="000000" w:themeColor="text1"/>
          <w:sz w:val="24"/>
          <w:szCs w:val="24"/>
        </w:rPr>
        <w:t xml:space="preserve"> </w:t>
      </w:r>
    </w:p>
    <w:p w14:paraId="499D3C33" w14:textId="77777777" w:rsidR="009446AB" w:rsidRPr="0025340E" w:rsidRDefault="006C3921" w:rsidP="000C5507">
      <w:pPr>
        <w:pStyle w:val="ListParagraph"/>
        <w:numPr>
          <w:ilvl w:val="1"/>
          <w:numId w:val="14"/>
        </w:numPr>
        <w:rPr>
          <w:rFonts w:ascii="Arial" w:hAnsi="Arial" w:cs="Arial"/>
          <w:color w:val="000000" w:themeColor="text1"/>
          <w:sz w:val="24"/>
          <w:szCs w:val="24"/>
        </w:rPr>
      </w:pPr>
      <w:r w:rsidRPr="0025340E">
        <w:rPr>
          <w:rFonts w:ascii="Arial" w:hAnsi="Arial" w:cs="Arial"/>
          <w:color w:val="000000" w:themeColor="text1"/>
          <w:sz w:val="24"/>
          <w:szCs w:val="24"/>
        </w:rPr>
        <w:t xml:space="preserve">$10.70 per judge (1-12 </w:t>
      </w:r>
      <w:r w:rsidR="000C5507" w:rsidRPr="0025340E">
        <w:rPr>
          <w:rFonts w:ascii="Arial" w:hAnsi="Arial" w:cs="Arial"/>
          <w:color w:val="000000" w:themeColor="text1"/>
          <w:sz w:val="24"/>
          <w:szCs w:val="24"/>
        </w:rPr>
        <w:t>routines)</w:t>
      </w:r>
    </w:p>
    <w:p w14:paraId="301B50D0" w14:textId="77777777" w:rsidR="000C5507" w:rsidRPr="0025340E" w:rsidRDefault="000C5507" w:rsidP="000C5507">
      <w:pPr>
        <w:pStyle w:val="ListParagraph"/>
        <w:numPr>
          <w:ilvl w:val="1"/>
          <w:numId w:val="14"/>
        </w:numPr>
        <w:rPr>
          <w:rFonts w:ascii="Arial" w:hAnsi="Arial" w:cs="Arial"/>
          <w:color w:val="000000" w:themeColor="text1"/>
          <w:sz w:val="24"/>
          <w:szCs w:val="24"/>
        </w:rPr>
      </w:pPr>
      <w:r w:rsidRPr="0025340E">
        <w:rPr>
          <w:rFonts w:ascii="Arial" w:hAnsi="Arial" w:cs="Arial"/>
          <w:color w:val="000000" w:themeColor="text1"/>
          <w:sz w:val="24"/>
          <w:szCs w:val="24"/>
        </w:rPr>
        <w:t>Must pay for a minimum of 12 teams.</w:t>
      </w:r>
    </w:p>
    <w:p w14:paraId="22F7FEB3" w14:textId="77777777" w:rsidR="000C5507" w:rsidRPr="0025340E" w:rsidRDefault="000C5507" w:rsidP="000C5507">
      <w:pPr>
        <w:pStyle w:val="ListParagraph"/>
        <w:numPr>
          <w:ilvl w:val="1"/>
          <w:numId w:val="14"/>
        </w:numPr>
        <w:rPr>
          <w:rFonts w:ascii="Arial" w:hAnsi="Arial" w:cs="Arial"/>
          <w:color w:val="000000" w:themeColor="text1"/>
          <w:sz w:val="24"/>
          <w:szCs w:val="24"/>
        </w:rPr>
      </w:pPr>
      <w:r w:rsidRPr="0025340E">
        <w:rPr>
          <w:rFonts w:ascii="Arial" w:hAnsi="Arial" w:cs="Arial"/>
          <w:color w:val="000000" w:themeColor="text1"/>
          <w:sz w:val="24"/>
          <w:szCs w:val="24"/>
        </w:rPr>
        <w:t>8.60 per routine (over 12 routines)</w:t>
      </w:r>
    </w:p>
    <w:p w14:paraId="1EF2E947" w14:textId="77777777" w:rsidR="000C5507" w:rsidRPr="00CB4C0D" w:rsidRDefault="000C5507" w:rsidP="000C5507">
      <w:pPr>
        <w:pStyle w:val="ListParagraph"/>
        <w:ind w:left="6485"/>
        <w:rPr>
          <w:rFonts w:ascii="Arial" w:hAnsi="Arial" w:cs="Arial"/>
          <w:color w:val="000000" w:themeColor="text1"/>
          <w:sz w:val="24"/>
          <w:szCs w:val="24"/>
          <w:u w:val="single"/>
        </w:rPr>
      </w:pPr>
    </w:p>
    <w:p w14:paraId="437CAF08" w14:textId="77777777" w:rsidR="009633F1" w:rsidRPr="007671C0" w:rsidRDefault="009633F1" w:rsidP="007671C0">
      <w:pPr>
        <w:rPr>
          <w:rFonts w:ascii="Arial" w:hAnsi="Arial" w:cs="Arial"/>
          <w:color w:val="000000" w:themeColor="text1"/>
          <w:sz w:val="24"/>
          <w:szCs w:val="24"/>
        </w:rPr>
      </w:pPr>
    </w:p>
    <w:p w14:paraId="6650312C" w14:textId="77777777" w:rsidR="000C5570" w:rsidRPr="003E23A0" w:rsidRDefault="002929EB" w:rsidP="000C5570">
      <w:pPr>
        <w:rPr>
          <w:rFonts w:ascii="Arial" w:hAnsi="Arial" w:cs="Arial"/>
          <w:color w:val="1F497D" w:themeColor="text2"/>
          <w:sz w:val="28"/>
          <w:szCs w:val="28"/>
          <w:u w:val="single"/>
        </w:rPr>
      </w:pPr>
      <w:r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Uniforms:</w:t>
      </w:r>
      <w:r w:rsidR="00AA0A4B" w:rsidRPr="003E23A0">
        <w:rPr>
          <w:rFonts w:ascii="Arial" w:hAnsi="Arial" w:cs="Arial"/>
          <w:noProof/>
          <w:color w:val="1F497D" w:themeColor="text2"/>
        </w:rPr>
        <w:t xml:space="preserve"> </w:t>
      </w:r>
    </w:p>
    <w:p w14:paraId="2D7B4FFC" w14:textId="77777777" w:rsidR="002929EB" w:rsidRPr="00CB4C0D" w:rsidRDefault="002929EB" w:rsidP="002929EB">
      <w:pPr>
        <w:spacing w:after="0" w:line="240" w:lineRule="auto"/>
        <w:rPr>
          <w:rFonts w:ascii="Arial" w:eastAsia="Times New Roman" w:hAnsi="Arial" w:cs="Arial"/>
          <w:sz w:val="24"/>
          <w:szCs w:val="24"/>
        </w:rPr>
      </w:pPr>
      <w:r w:rsidRPr="00CB4C0D">
        <w:rPr>
          <w:rFonts w:ascii="Arial" w:eastAsia="Times New Roman" w:hAnsi="Arial" w:cs="Arial"/>
          <w:b/>
          <w:bCs/>
          <w:sz w:val="24"/>
          <w:szCs w:val="24"/>
          <w:u w:val="single"/>
        </w:rPr>
        <w:t>Where to find the rules:</w:t>
      </w:r>
    </w:p>
    <w:p w14:paraId="6EB838B5" w14:textId="77777777" w:rsidR="002929EB" w:rsidRPr="00CB4C0D" w:rsidRDefault="002929EB" w:rsidP="002929EB">
      <w:pPr>
        <w:numPr>
          <w:ilvl w:val="0"/>
          <w:numId w:val="18"/>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Guidelines for the GHSA Sanctioned Dance are listed in the dance team guide, and will also follow the NFHS Spirit Rules Book.</w:t>
      </w:r>
    </w:p>
    <w:p w14:paraId="2C646081" w14:textId="66D894E8" w:rsidR="002929EB" w:rsidRPr="00CB4C0D" w:rsidRDefault="002929EB" w:rsidP="002929EB">
      <w:pPr>
        <w:numPr>
          <w:ilvl w:val="0"/>
          <w:numId w:val="18"/>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 xml:space="preserve">Apparel and Accessories are covered under </w:t>
      </w:r>
      <w:r w:rsidRPr="0019155A">
        <w:rPr>
          <w:rFonts w:ascii="Arial" w:eastAsia="Times New Roman" w:hAnsi="Arial" w:cs="Arial"/>
          <w:sz w:val="24"/>
          <w:szCs w:val="24"/>
          <w:highlight w:val="lightGray"/>
        </w:rPr>
        <w:t xml:space="preserve">Rule </w:t>
      </w:r>
      <w:r w:rsidR="00BB040A" w:rsidRPr="0019155A">
        <w:rPr>
          <w:rFonts w:ascii="Arial" w:eastAsia="Times New Roman" w:hAnsi="Arial" w:cs="Arial"/>
          <w:sz w:val="24"/>
          <w:szCs w:val="24"/>
          <w:highlight w:val="lightGray"/>
        </w:rPr>
        <w:t>3</w:t>
      </w:r>
      <w:r w:rsidRPr="0019155A">
        <w:rPr>
          <w:rFonts w:ascii="Arial" w:eastAsia="Times New Roman" w:hAnsi="Arial" w:cs="Arial"/>
          <w:sz w:val="24"/>
          <w:szCs w:val="24"/>
          <w:highlight w:val="lightGray"/>
        </w:rPr>
        <w:t xml:space="preserve"> Section 1</w:t>
      </w:r>
      <w:r w:rsidRPr="00CB4C0D">
        <w:rPr>
          <w:rFonts w:ascii="Arial" w:eastAsia="Times New Roman" w:hAnsi="Arial" w:cs="Arial"/>
          <w:sz w:val="24"/>
          <w:szCs w:val="24"/>
        </w:rPr>
        <w:t xml:space="preserve"> of the NFHS Spirit Rules Book.</w:t>
      </w:r>
    </w:p>
    <w:p w14:paraId="21D70C4F" w14:textId="77777777" w:rsidR="002929EB" w:rsidRDefault="002929EB" w:rsidP="002929EB">
      <w:pPr>
        <w:numPr>
          <w:ilvl w:val="0"/>
          <w:numId w:val="18"/>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NFHS Spirit Rules books may be purchased online at nfhs.org and Amazon. </w:t>
      </w:r>
    </w:p>
    <w:p w14:paraId="51FFE533" w14:textId="77777777" w:rsidR="00CD4130" w:rsidRPr="000C5507" w:rsidRDefault="00CD4130" w:rsidP="00CD4130">
      <w:pPr>
        <w:autoSpaceDE w:val="0"/>
        <w:autoSpaceDN w:val="0"/>
        <w:adjustRightInd w:val="0"/>
        <w:spacing w:after="0" w:line="240" w:lineRule="auto"/>
        <w:rPr>
          <w:rFonts w:ascii="Arial" w:hAnsi="Arial" w:cs="Arial"/>
          <w:sz w:val="24"/>
          <w:szCs w:val="24"/>
        </w:rPr>
      </w:pPr>
      <w:r w:rsidRPr="000C5507">
        <w:rPr>
          <w:rFonts w:ascii="Arial" w:hAnsi="Arial" w:cs="Arial"/>
          <w:sz w:val="24"/>
          <w:szCs w:val="24"/>
        </w:rPr>
        <w:t>b. Fabric must cover the skin from the bra line to the knees in front and in back (tights, body liners, or pants).</w:t>
      </w:r>
    </w:p>
    <w:p w14:paraId="6108BFB3" w14:textId="77777777" w:rsidR="00CD4130" w:rsidRDefault="00184562" w:rsidP="00CD4130">
      <w:pPr>
        <w:spacing w:after="0" w:line="240" w:lineRule="auto"/>
        <w:textAlignment w:val="baseline"/>
        <w:rPr>
          <w:rFonts w:ascii="Arial" w:hAnsi="Arial" w:cs="Arial"/>
          <w:sz w:val="24"/>
          <w:szCs w:val="24"/>
        </w:rPr>
      </w:pPr>
      <w:r w:rsidRPr="000C5507">
        <w:rPr>
          <w:rFonts w:ascii="Arial" w:hAnsi="Arial" w:cs="Arial"/>
          <w:sz w:val="24"/>
          <w:szCs w:val="24"/>
        </w:rPr>
        <w:t xml:space="preserve">c. </w:t>
      </w:r>
      <w:r w:rsidR="00CD4130" w:rsidRPr="000C5507">
        <w:rPr>
          <w:rFonts w:ascii="Arial" w:hAnsi="Arial" w:cs="Arial"/>
          <w:sz w:val="24"/>
          <w:szCs w:val="24"/>
        </w:rPr>
        <w:t>Hair must be secured above the waist for both males and females.</w:t>
      </w:r>
    </w:p>
    <w:p w14:paraId="4723C086" w14:textId="311EAE8C" w:rsidR="007671C0" w:rsidRPr="000C5507" w:rsidRDefault="007671C0" w:rsidP="00CD4130">
      <w:pPr>
        <w:spacing w:after="0" w:line="240" w:lineRule="auto"/>
        <w:textAlignment w:val="baseline"/>
        <w:rPr>
          <w:rFonts w:ascii="Arial" w:eastAsia="Times New Roman" w:hAnsi="Arial" w:cs="Arial"/>
          <w:sz w:val="24"/>
          <w:szCs w:val="24"/>
        </w:rPr>
      </w:pPr>
    </w:p>
    <w:p w14:paraId="27AF1EA1" w14:textId="77777777" w:rsidR="002929EB" w:rsidRPr="00CB4C0D" w:rsidRDefault="002929EB" w:rsidP="002929EB">
      <w:pPr>
        <w:spacing w:after="0" w:line="240" w:lineRule="auto"/>
        <w:rPr>
          <w:rFonts w:ascii="Arial" w:eastAsia="Times New Roman" w:hAnsi="Arial" w:cs="Arial"/>
          <w:sz w:val="24"/>
          <w:szCs w:val="24"/>
        </w:rPr>
      </w:pPr>
    </w:p>
    <w:p w14:paraId="798F0939" w14:textId="77777777" w:rsidR="009633F1" w:rsidRDefault="009633F1" w:rsidP="002929EB">
      <w:pPr>
        <w:spacing w:before="140" w:after="0" w:line="240" w:lineRule="auto"/>
        <w:rPr>
          <w:rFonts w:ascii="Arial" w:eastAsia="Times New Roman" w:hAnsi="Arial" w:cs="Arial"/>
          <w:b/>
          <w:bCs/>
          <w:sz w:val="24"/>
          <w:szCs w:val="24"/>
          <w:u w:val="single"/>
        </w:rPr>
      </w:pPr>
    </w:p>
    <w:p w14:paraId="0436CFD9" w14:textId="431FB7AA"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b/>
          <w:bCs/>
          <w:sz w:val="24"/>
          <w:szCs w:val="24"/>
          <w:u w:val="single"/>
        </w:rPr>
        <w:t>Summary of Costuming Rules:</w:t>
      </w:r>
    </w:p>
    <w:p w14:paraId="45D064A4"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Uniforms should be appropriate and follow GHSA constitutions and By-laws.  </w:t>
      </w:r>
    </w:p>
    <w:p w14:paraId="66B1B2E1" w14:textId="77777777" w:rsidR="002929EB"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Dance Team uniforms/costumes should be selected and appropriate to both the sport and the athlete.</w:t>
      </w:r>
    </w:p>
    <w:p w14:paraId="4A2850A2" w14:textId="77777777" w:rsidR="00941410" w:rsidRPr="00CB4C0D" w:rsidRDefault="00941410" w:rsidP="002929EB">
      <w:pPr>
        <w:spacing w:before="140" w:after="0" w:line="240" w:lineRule="auto"/>
        <w:rPr>
          <w:rFonts w:ascii="Arial" w:eastAsia="Times New Roman" w:hAnsi="Arial" w:cs="Arial"/>
          <w:sz w:val="24"/>
          <w:szCs w:val="24"/>
        </w:rPr>
      </w:pPr>
      <w:r>
        <w:rPr>
          <w:rFonts w:ascii="Arial" w:eastAsia="Times New Roman" w:hAnsi="Arial" w:cs="Arial"/>
          <w:sz w:val="24"/>
          <w:szCs w:val="24"/>
        </w:rPr>
        <w:t>Fabric must cover the skin from the bra line down to the knee. (This can include tights, mesh, shorts, etc.)</w:t>
      </w:r>
    </w:p>
    <w:p w14:paraId="07AA2A1A"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xml:space="preserve">• Male </w:t>
      </w:r>
      <w:r w:rsidR="00616CD3" w:rsidRPr="00CB4C0D">
        <w:rPr>
          <w:rFonts w:ascii="Arial" w:eastAsia="Times New Roman" w:hAnsi="Arial" w:cs="Arial"/>
          <w:sz w:val="24"/>
          <w:szCs w:val="24"/>
        </w:rPr>
        <w:t>dancer’s</w:t>
      </w:r>
      <w:r w:rsidRPr="00CB4C0D">
        <w:rPr>
          <w:rFonts w:ascii="Arial" w:eastAsia="Times New Roman" w:hAnsi="Arial" w:cs="Arial"/>
          <w:sz w:val="24"/>
          <w:szCs w:val="24"/>
        </w:rPr>
        <w:t xml:space="preserve"> uniform/costume must have fabric from the chest and shoulder blades down.  </w:t>
      </w:r>
      <w:r w:rsidR="00941410">
        <w:rPr>
          <w:rFonts w:ascii="Arial" w:eastAsia="Times New Roman" w:hAnsi="Arial" w:cs="Arial"/>
          <w:sz w:val="24"/>
          <w:szCs w:val="24"/>
        </w:rPr>
        <w:t>They must a</w:t>
      </w:r>
      <w:r w:rsidRPr="00CB4C0D">
        <w:rPr>
          <w:rFonts w:ascii="Arial" w:eastAsia="Times New Roman" w:hAnsi="Arial" w:cs="Arial"/>
          <w:sz w:val="24"/>
          <w:szCs w:val="24"/>
        </w:rPr>
        <w:t>dhere to the same rules as female teammates.</w:t>
      </w:r>
    </w:p>
    <w:p w14:paraId="261DD35B"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Two dance shoes must be worn – no dance paws or foot undies. </w:t>
      </w:r>
    </w:p>
    <w:p w14:paraId="61420E77"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xml:space="preserve">• Shoes with wheels on them are not allowed. (Example: roller skates, roller blades, </w:t>
      </w:r>
      <w:proofErr w:type="spellStart"/>
      <w:r w:rsidRPr="00CB4C0D">
        <w:rPr>
          <w:rFonts w:ascii="Arial" w:eastAsia="Times New Roman" w:hAnsi="Arial" w:cs="Arial"/>
          <w:sz w:val="24"/>
          <w:szCs w:val="24"/>
        </w:rPr>
        <w:t>heelys</w:t>
      </w:r>
      <w:proofErr w:type="spellEnd"/>
      <w:r w:rsidRPr="00CB4C0D">
        <w:rPr>
          <w:rFonts w:ascii="Arial" w:eastAsia="Times New Roman" w:hAnsi="Arial" w:cs="Arial"/>
          <w:sz w:val="24"/>
          <w:szCs w:val="24"/>
        </w:rPr>
        <w:t>, etc.).</w:t>
      </w:r>
    </w:p>
    <w:p w14:paraId="3E31E537"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Wearing sock and/or footed tights without shoes is not allowed.  </w:t>
      </w:r>
    </w:p>
    <w:p w14:paraId="1B333DBC" w14:textId="3B140A8F" w:rsidR="002929EB"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Earrings</w:t>
      </w:r>
      <w:r w:rsidR="00E330A6">
        <w:rPr>
          <w:rFonts w:ascii="Arial" w:eastAsia="Times New Roman" w:hAnsi="Arial" w:cs="Arial"/>
          <w:sz w:val="24"/>
          <w:szCs w:val="24"/>
        </w:rPr>
        <w:t>, nor any other jewelry,</w:t>
      </w:r>
      <w:r w:rsidRPr="00CB4C0D">
        <w:rPr>
          <w:rFonts w:ascii="Arial" w:eastAsia="Times New Roman" w:hAnsi="Arial" w:cs="Arial"/>
          <w:sz w:val="24"/>
          <w:szCs w:val="24"/>
        </w:rPr>
        <w:t xml:space="preserve"> are not allowed for </w:t>
      </w:r>
      <w:r w:rsidR="00941410">
        <w:rPr>
          <w:rFonts w:ascii="Arial" w:eastAsia="Times New Roman" w:hAnsi="Arial" w:cs="Arial"/>
          <w:sz w:val="24"/>
          <w:szCs w:val="24"/>
        </w:rPr>
        <w:t>dancers and all spirit participants</w:t>
      </w:r>
      <w:r w:rsidRPr="00CB4C0D">
        <w:rPr>
          <w:rFonts w:ascii="Arial" w:eastAsia="Times New Roman" w:hAnsi="Arial" w:cs="Arial"/>
          <w:sz w:val="24"/>
          <w:szCs w:val="24"/>
        </w:rPr>
        <w:t xml:space="preserve"> per NFHS. </w:t>
      </w:r>
    </w:p>
    <w:p w14:paraId="23926C83" w14:textId="4E24E64C" w:rsidR="007671C0" w:rsidRPr="007671C0" w:rsidRDefault="007671C0" w:rsidP="007671C0">
      <w:pPr>
        <w:pStyle w:val="ListParagraph"/>
        <w:numPr>
          <w:ilvl w:val="0"/>
          <w:numId w:val="33"/>
        </w:numPr>
        <w:spacing w:before="140" w:after="0" w:line="240" w:lineRule="auto"/>
        <w:rPr>
          <w:rFonts w:ascii="Arial" w:eastAsia="Times New Roman" w:hAnsi="Arial" w:cs="Arial"/>
          <w:sz w:val="24"/>
          <w:szCs w:val="24"/>
        </w:rPr>
      </w:pPr>
      <w:r w:rsidRPr="007671C0">
        <w:rPr>
          <w:rFonts w:ascii="Arial" w:hAnsi="Arial" w:cs="Arial"/>
          <w:sz w:val="24"/>
          <w:szCs w:val="24"/>
        </w:rPr>
        <w:t>Apparel can only be manipulated if it is attached. It can be removed and discarded, but once it is discarded it cannot be picked up again- it then becomes a prop.</w:t>
      </w:r>
    </w:p>
    <w:p w14:paraId="17D4051B" w14:textId="77777777" w:rsidR="002929EB" w:rsidRPr="00CB4C0D" w:rsidRDefault="002929EB" w:rsidP="002929EB">
      <w:pPr>
        <w:spacing w:after="0" w:line="240" w:lineRule="auto"/>
        <w:rPr>
          <w:rFonts w:ascii="Arial" w:eastAsia="Times New Roman" w:hAnsi="Arial" w:cs="Arial"/>
          <w:sz w:val="24"/>
          <w:szCs w:val="24"/>
        </w:rPr>
      </w:pPr>
    </w:p>
    <w:p w14:paraId="3BD48BF0" w14:textId="77777777" w:rsidR="002929EB" w:rsidRPr="00CB4C0D" w:rsidRDefault="002929EB" w:rsidP="002929EB">
      <w:pPr>
        <w:spacing w:before="140" w:after="0" w:line="240" w:lineRule="auto"/>
        <w:rPr>
          <w:rFonts w:ascii="Arial" w:eastAsia="Times New Roman" w:hAnsi="Arial" w:cs="Arial"/>
          <w:sz w:val="24"/>
          <w:szCs w:val="24"/>
        </w:rPr>
      </w:pPr>
      <w:r w:rsidRPr="00CB4C0D">
        <w:rPr>
          <w:rFonts w:ascii="Arial" w:eastAsia="Times New Roman" w:hAnsi="Arial" w:cs="Arial"/>
          <w:b/>
          <w:bCs/>
          <w:sz w:val="24"/>
          <w:szCs w:val="24"/>
          <w:u w:val="single"/>
        </w:rPr>
        <w:t>Costuming Overview from the NFHS Handbook:</w:t>
      </w:r>
    </w:p>
    <w:p w14:paraId="640959B1" w14:textId="77777777" w:rsidR="002929EB" w:rsidRPr="00CB4C0D" w:rsidRDefault="002929EB" w:rsidP="002929EB">
      <w:pPr>
        <w:numPr>
          <w:ilvl w:val="0"/>
          <w:numId w:val="19"/>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“Hard” jewelry is not permitted, unless it’s securely affixed to costume- i.e. no rhinestone earrings</w:t>
      </w:r>
    </w:p>
    <w:p w14:paraId="55C2BD88" w14:textId="77777777" w:rsidR="002929EB" w:rsidRPr="00CB4C0D" w:rsidRDefault="002929EB" w:rsidP="002929EB">
      <w:pPr>
        <w:numPr>
          <w:ilvl w:val="2"/>
          <w:numId w:val="20"/>
        </w:numPr>
        <w:spacing w:before="140" w:after="0" w:line="240" w:lineRule="auto"/>
        <w:ind w:left="1960"/>
        <w:textAlignment w:val="baseline"/>
        <w:rPr>
          <w:rFonts w:ascii="Arial" w:eastAsia="Times New Roman" w:hAnsi="Arial" w:cs="Arial"/>
          <w:sz w:val="24"/>
          <w:szCs w:val="24"/>
        </w:rPr>
      </w:pPr>
      <w:r w:rsidRPr="00CB4C0D">
        <w:rPr>
          <w:rFonts w:ascii="Arial" w:eastAsia="Times New Roman" w:hAnsi="Arial" w:cs="Arial"/>
          <w:sz w:val="24"/>
          <w:szCs w:val="24"/>
        </w:rPr>
        <w:t>Exception: Religious medals may be taped to the body under the apparel without chain. Medical medals may be taped to the body and may be visible. </w:t>
      </w:r>
    </w:p>
    <w:p w14:paraId="2AEDE944" w14:textId="77777777" w:rsidR="002929EB" w:rsidRPr="00CB4C0D" w:rsidRDefault="002929EB" w:rsidP="002929EB">
      <w:pPr>
        <w:numPr>
          <w:ilvl w:val="0"/>
          <w:numId w:val="21"/>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Fingernails, including artificial nails, must be kept short near the end of the fingers. </w:t>
      </w:r>
    </w:p>
    <w:p w14:paraId="041AADE6" w14:textId="77777777" w:rsidR="002929EB" w:rsidRPr="00CB4C0D" w:rsidRDefault="002929EB" w:rsidP="002929EB">
      <w:pPr>
        <w:numPr>
          <w:ilvl w:val="0"/>
          <w:numId w:val="21"/>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lastRenderedPageBreak/>
        <w:t>Hair must be worn in a manner that is appropriate for the ac</w:t>
      </w:r>
      <w:r w:rsidR="00616CD3" w:rsidRPr="00CB4C0D">
        <w:rPr>
          <w:rFonts w:ascii="Arial" w:eastAsia="Times New Roman" w:hAnsi="Arial" w:cs="Arial"/>
          <w:sz w:val="24"/>
          <w:szCs w:val="24"/>
        </w:rPr>
        <w:t>tivity. Hair devices and</w:t>
      </w:r>
      <w:r w:rsidRPr="00CB4C0D">
        <w:rPr>
          <w:rFonts w:ascii="Arial" w:eastAsia="Times New Roman" w:hAnsi="Arial" w:cs="Arial"/>
          <w:sz w:val="24"/>
          <w:szCs w:val="24"/>
        </w:rPr>
        <w:t xml:space="preserve"> accessories must be secure.</w:t>
      </w:r>
    </w:p>
    <w:p w14:paraId="0E8DFC04" w14:textId="77777777" w:rsidR="000C5507" w:rsidRDefault="002929EB" w:rsidP="000C5507">
      <w:pPr>
        <w:numPr>
          <w:ilvl w:val="0"/>
          <w:numId w:val="21"/>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Apparel and accessories must be appropriate for the activity</w:t>
      </w:r>
      <w:r w:rsidR="00616CD3" w:rsidRPr="00CB4C0D">
        <w:rPr>
          <w:rFonts w:ascii="Arial" w:eastAsia="Times New Roman" w:hAnsi="Arial" w:cs="Arial"/>
          <w:sz w:val="24"/>
          <w:szCs w:val="24"/>
        </w:rPr>
        <w:t>.</w:t>
      </w:r>
    </w:p>
    <w:p w14:paraId="7809E66A" w14:textId="77777777" w:rsidR="000C5507" w:rsidRDefault="002929EB" w:rsidP="000C5507">
      <w:pPr>
        <w:numPr>
          <w:ilvl w:val="0"/>
          <w:numId w:val="21"/>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When standing at attention, apparel must cover the midriff front and back.</w:t>
      </w:r>
    </w:p>
    <w:p w14:paraId="2ED95CDB" w14:textId="77777777" w:rsidR="000C5507" w:rsidRDefault="002929EB" w:rsidP="000C5507">
      <w:pPr>
        <w:numPr>
          <w:ilvl w:val="0"/>
          <w:numId w:val="21"/>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 xml:space="preserve">Any area that is visible below the bra line </w:t>
      </w:r>
      <w:r w:rsidR="00713165" w:rsidRPr="000C5507">
        <w:rPr>
          <w:rFonts w:ascii="Arial" w:eastAsia="Times New Roman" w:hAnsi="Arial" w:cs="Arial"/>
          <w:sz w:val="24"/>
          <w:szCs w:val="24"/>
        </w:rPr>
        <w:t xml:space="preserve">to the knee </w:t>
      </w:r>
      <w:r w:rsidRPr="000C5507">
        <w:rPr>
          <w:rFonts w:ascii="Arial" w:eastAsia="Times New Roman" w:hAnsi="Arial" w:cs="Arial"/>
          <w:sz w:val="24"/>
          <w:szCs w:val="24"/>
        </w:rPr>
        <w:t>must be covered by fabric.</w:t>
      </w:r>
      <w:r w:rsidR="00713165" w:rsidRPr="000C5507">
        <w:rPr>
          <w:rFonts w:ascii="Arial" w:eastAsia="Times New Roman" w:hAnsi="Arial" w:cs="Arial"/>
          <w:sz w:val="24"/>
          <w:szCs w:val="24"/>
        </w:rPr>
        <w:t xml:space="preserve"> (Tights, pants, body liners, etc.)</w:t>
      </w:r>
    </w:p>
    <w:p w14:paraId="63CC0A35" w14:textId="77777777" w:rsidR="00DA1A4A" w:rsidRPr="000C5507" w:rsidRDefault="002929EB" w:rsidP="000C5507">
      <w:pPr>
        <w:numPr>
          <w:ilvl w:val="0"/>
          <w:numId w:val="21"/>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 xml:space="preserve">A participant in a full head and/or body costume, or loose, flowing </w:t>
      </w:r>
      <w:r w:rsidR="00810673" w:rsidRPr="000C5507">
        <w:rPr>
          <w:rFonts w:ascii="Arial" w:eastAsia="Times New Roman" w:hAnsi="Arial" w:cs="Arial"/>
          <w:sz w:val="24"/>
          <w:szCs w:val="24"/>
        </w:rPr>
        <w:t>c</w:t>
      </w:r>
      <w:r w:rsidR="00DA1A4A" w:rsidRPr="000C5507">
        <w:rPr>
          <w:rFonts w:ascii="Arial" w:eastAsia="Times New Roman" w:hAnsi="Arial" w:cs="Arial"/>
          <w:sz w:val="24"/>
          <w:szCs w:val="24"/>
        </w:rPr>
        <w:t>ostume must not spot, execute stunts/lifts or tumble with the exception of a forward roll or cartwheel. </w:t>
      </w:r>
    </w:p>
    <w:p w14:paraId="25B08C7D" w14:textId="77777777" w:rsidR="000C5507" w:rsidRDefault="00DA1A4A" w:rsidP="000C5507">
      <w:pPr>
        <w:numPr>
          <w:ilvl w:val="0"/>
          <w:numId w:val="24"/>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Dancers must wear footwear that is appropriate for the activity</w:t>
      </w:r>
      <w:r w:rsidR="00713165">
        <w:rPr>
          <w:rFonts w:ascii="Arial" w:eastAsia="Times New Roman" w:hAnsi="Arial" w:cs="Arial"/>
          <w:sz w:val="24"/>
          <w:szCs w:val="24"/>
        </w:rPr>
        <w:t>.</w:t>
      </w:r>
    </w:p>
    <w:p w14:paraId="010A6D35" w14:textId="77777777" w:rsidR="000C5507" w:rsidRDefault="00DA1A4A" w:rsidP="000C5507">
      <w:pPr>
        <w:numPr>
          <w:ilvl w:val="0"/>
          <w:numId w:val="24"/>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Airborne tumbling with the exception of front and side aerials.</w:t>
      </w:r>
    </w:p>
    <w:p w14:paraId="080C3CE9" w14:textId="77777777" w:rsidR="000C5507" w:rsidRDefault="00DA1A4A" w:rsidP="000C5507">
      <w:pPr>
        <w:numPr>
          <w:ilvl w:val="0"/>
          <w:numId w:val="24"/>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At minimum, footwear must cover the ball of the foot</w:t>
      </w:r>
    </w:p>
    <w:p w14:paraId="58896207" w14:textId="77777777" w:rsidR="00DA1A4A" w:rsidRDefault="00DA1A4A" w:rsidP="000C5507">
      <w:pPr>
        <w:numPr>
          <w:ilvl w:val="0"/>
          <w:numId w:val="24"/>
        </w:numPr>
        <w:spacing w:after="0" w:line="240" w:lineRule="auto"/>
        <w:textAlignment w:val="baseline"/>
        <w:rPr>
          <w:rFonts w:ascii="Arial" w:eastAsia="Times New Roman" w:hAnsi="Arial" w:cs="Arial"/>
          <w:sz w:val="24"/>
          <w:szCs w:val="24"/>
        </w:rPr>
      </w:pPr>
      <w:r w:rsidRPr="000C5507">
        <w:rPr>
          <w:rFonts w:ascii="Arial" w:eastAsia="Times New Roman" w:hAnsi="Arial" w:cs="Arial"/>
          <w:sz w:val="24"/>
          <w:szCs w:val="24"/>
        </w:rPr>
        <w:t>Dance paws and foot undies are illegal. </w:t>
      </w:r>
    </w:p>
    <w:p w14:paraId="29829267" w14:textId="77777777" w:rsidR="000C5507" w:rsidRDefault="000C5507" w:rsidP="000C5507">
      <w:pPr>
        <w:numPr>
          <w:ilvl w:val="0"/>
          <w:numId w:val="24"/>
        </w:num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Half soles are only illegal if you are being stunted or lifted. Then, the entire foot needs to be covered. </w:t>
      </w:r>
    </w:p>
    <w:p w14:paraId="6B3AB8D8" w14:textId="310787C0" w:rsidR="005E376E" w:rsidRPr="00CD326E" w:rsidRDefault="00CD326E" w:rsidP="00CD326E">
      <w:pPr>
        <w:numPr>
          <w:ilvl w:val="0"/>
          <w:numId w:val="24"/>
        </w:numPr>
        <w:spacing w:after="0" w:line="240" w:lineRule="auto"/>
        <w:textAlignment w:val="baseline"/>
        <w:rPr>
          <w:rFonts w:ascii="Arial" w:eastAsia="Times New Roman" w:hAnsi="Arial" w:cs="Arial"/>
          <w:sz w:val="24"/>
          <w:szCs w:val="24"/>
          <w:highlight w:val="lightGray"/>
        </w:rPr>
      </w:pPr>
      <w:r w:rsidRPr="00CD326E">
        <w:rPr>
          <w:rFonts w:ascii="Arial" w:hAnsi="Arial" w:cs="Arial"/>
          <w:b/>
          <w:bCs/>
          <w:sz w:val="24"/>
          <w:szCs w:val="24"/>
          <w:highlight w:val="lightGray"/>
        </w:rPr>
        <w:t xml:space="preserve">Change: </w:t>
      </w:r>
      <w:r w:rsidR="00435E0E">
        <w:rPr>
          <w:rFonts w:ascii="Arial" w:hAnsi="Arial" w:cs="Arial"/>
          <w:sz w:val="24"/>
          <w:szCs w:val="24"/>
          <w:highlight w:val="lightGray"/>
        </w:rPr>
        <w:t>3</w:t>
      </w:r>
      <w:r w:rsidRPr="00CD326E">
        <w:rPr>
          <w:rFonts w:ascii="Arial" w:hAnsi="Arial" w:cs="Arial"/>
          <w:sz w:val="24"/>
          <w:szCs w:val="24"/>
          <w:highlight w:val="lightGray"/>
        </w:rPr>
        <w:t>.1.3</w:t>
      </w:r>
      <w:r w:rsidR="001F4A76">
        <w:rPr>
          <w:rFonts w:ascii="Arial" w:hAnsi="Arial" w:cs="Arial"/>
          <w:sz w:val="24"/>
          <w:szCs w:val="24"/>
          <w:highlight w:val="lightGray"/>
        </w:rPr>
        <w:t xml:space="preserve"> b2</w:t>
      </w:r>
      <w:r w:rsidRPr="00CD326E">
        <w:rPr>
          <w:rFonts w:ascii="Arial" w:hAnsi="Arial" w:cs="Arial"/>
          <w:sz w:val="24"/>
          <w:szCs w:val="24"/>
          <w:highlight w:val="lightGray"/>
        </w:rPr>
        <w:t>--Airborne tumbling with the exception of front and side aerials</w:t>
      </w:r>
      <w:r w:rsidRPr="00CD326E">
        <w:rPr>
          <w:rFonts w:ascii="Arial" w:hAnsi="Arial" w:cs="Arial"/>
          <w:color w:val="FF0000"/>
          <w:sz w:val="24"/>
          <w:szCs w:val="24"/>
          <w:highlight w:val="lightGray"/>
        </w:rPr>
        <w:t>, kip ups, and headsprings</w:t>
      </w:r>
      <w:r w:rsidR="00037E72">
        <w:rPr>
          <w:rFonts w:ascii="Arial" w:hAnsi="Arial" w:cs="Arial"/>
          <w:color w:val="FF0000"/>
          <w:sz w:val="24"/>
          <w:szCs w:val="24"/>
          <w:highlight w:val="lightGray"/>
        </w:rPr>
        <w:t xml:space="preserve"> half soles can be worn.</w:t>
      </w:r>
    </w:p>
    <w:p w14:paraId="46D2370C" w14:textId="77777777" w:rsidR="00DA1A4A" w:rsidRPr="00CB4C0D" w:rsidRDefault="00DA1A4A" w:rsidP="00DA1A4A">
      <w:pPr>
        <w:numPr>
          <w:ilvl w:val="0"/>
          <w:numId w:val="27"/>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Glitter that does not readily adhere to the hair, face, body or costume is not permitted.</w:t>
      </w:r>
    </w:p>
    <w:p w14:paraId="09969583" w14:textId="77777777" w:rsidR="00DA1A4A" w:rsidRPr="00CB4C0D" w:rsidRDefault="00DA1A4A" w:rsidP="00DA1A4A">
      <w:pPr>
        <w:numPr>
          <w:ilvl w:val="0"/>
          <w:numId w:val="27"/>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Participants must not chew gum or have candy in their mouths during practice or performance. </w:t>
      </w:r>
    </w:p>
    <w:p w14:paraId="70F2875F" w14:textId="77777777" w:rsidR="00DA1A4A" w:rsidRPr="00CB4C0D" w:rsidRDefault="00DA1A4A" w:rsidP="00DA1A4A">
      <w:pPr>
        <w:numPr>
          <w:ilvl w:val="0"/>
          <w:numId w:val="27"/>
        </w:numPr>
        <w:spacing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 xml:space="preserve">Supports, braces, soft casts, etc., that are unaltered from the manufacturer’s original design/production do not require any additional padding.  Supports/ braces that have been altered from the manufacturer’s original design/production must be padded with a closed-cell, slow-recovery foam padding no less than one-half inch thick if the participant is involved in partner stunts/lifts, pyramids or tosses.  </w:t>
      </w:r>
      <w:r w:rsidRPr="00CB4C0D">
        <w:rPr>
          <w:rFonts w:ascii="Arial" w:eastAsia="Times New Roman" w:hAnsi="Arial" w:cs="Arial"/>
          <w:sz w:val="24"/>
          <w:szCs w:val="24"/>
          <w:u w:val="single"/>
        </w:rPr>
        <w:t>A participant wearing a plaster cast or walking boot must not be involved in partner stunts/lifts or pyramids.</w:t>
      </w:r>
      <w:r w:rsidRPr="00CB4C0D">
        <w:rPr>
          <w:rFonts w:ascii="Arial" w:eastAsia="Times New Roman" w:hAnsi="Arial" w:cs="Arial"/>
          <w:sz w:val="24"/>
          <w:szCs w:val="24"/>
        </w:rPr>
        <w:t> </w:t>
      </w:r>
    </w:p>
    <w:p w14:paraId="23403DFA" w14:textId="77777777" w:rsidR="00DA1A4A" w:rsidRPr="00CB4C0D" w:rsidRDefault="00DA1A4A" w:rsidP="00DA1A4A">
      <w:pPr>
        <w:numPr>
          <w:ilvl w:val="0"/>
          <w:numId w:val="27"/>
        </w:numPr>
        <w:spacing w:before="140" w:after="0" w:line="240" w:lineRule="auto"/>
        <w:textAlignment w:val="baseline"/>
        <w:rPr>
          <w:rFonts w:ascii="Arial" w:eastAsia="Times New Roman" w:hAnsi="Arial" w:cs="Arial"/>
          <w:sz w:val="24"/>
          <w:szCs w:val="24"/>
        </w:rPr>
      </w:pPr>
      <w:r w:rsidRPr="00CB4C0D">
        <w:rPr>
          <w:rFonts w:ascii="Arial" w:eastAsia="Times New Roman" w:hAnsi="Arial" w:cs="Arial"/>
          <w:sz w:val="24"/>
          <w:szCs w:val="24"/>
        </w:rPr>
        <w:t>A single/partial/whole manufacturer’s logo/trademark (no more than 2 ¼ inches) is permitted on the apparel</w:t>
      </w:r>
    </w:p>
    <w:p w14:paraId="72965A09" w14:textId="77777777" w:rsidR="00DA1A4A" w:rsidRPr="00CB4C0D" w:rsidRDefault="00DA1A4A" w:rsidP="00DA1A4A">
      <w:pPr>
        <w:spacing w:after="0" w:line="240" w:lineRule="auto"/>
        <w:rPr>
          <w:rFonts w:ascii="Arial" w:eastAsia="Times New Roman" w:hAnsi="Arial" w:cs="Arial"/>
          <w:sz w:val="24"/>
          <w:szCs w:val="24"/>
        </w:rPr>
      </w:pPr>
    </w:p>
    <w:p w14:paraId="0D0910A5" w14:textId="0D85CA32" w:rsidR="00DA1A4A" w:rsidRPr="00CB4C0D" w:rsidRDefault="00DA1A4A" w:rsidP="00DA1A4A">
      <w:pPr>
        <w:spacing w:before="140" w:after="0" w:line="240" w:lineRule="auto"/>
        <w:rPr>
          <w:rFonts w:ascii="Arial" w:eastAsia="Times New Roman" w:hAnsi="Arial" w:cs="Arial"/>
          <w:sz w:val="24"/>
          <w:szCs w:val="24"/>
        </w:rPr>
      </w:pPr>
      <w:r w:rsidRPr="00CB4C0D">
        <w:rPr>
          <w:rFonts w:ascii="Arial" w:eastAsia="Times New Roman" w:hAnsi="Arial" w:cs="Arial"/>
          <w:sz w:val="24"/>
          <w:szCs w:val="24"/>
        </w:rPr>
        <w:t xml:space="preserve">Specific Examples are located in the NFHS Handbook Sections </w:t>
      </w:r>
      <w:r w:rsidR="001F4A76">
        <w:rPr>
          <w:rFonts w:ascii="Arial" w:eastAsia="Times New Roman" w:hAnsi="Arial" w:cs="Arial"/>
          <w:sz w:val="24"/>
          <w:szCs w:val="24"/>
        </w:rPr>
        <w:t>3</w:t>
      </w:r>
      <w:r w:rsidRPr="00CB4C0D">
        <w:rPr>
          <w:rFonts w:ascii="Arial" w:eastAsia="Times New Roman" w:hAnsi="Arial" w:cs="Arial"/>
          <w:sz w:val="24"/>
          <w:szCs w:val="24"/>
        </w:rPr>
        <w:t>.1.1-</w:t>
      </w:r>
      <w:r w:rsidR="001F4A76">
        <w:rPr>
          <w:rFonts w:ascii="Arial" w:eastAsia="Times New Roman" w:hAnsi="Arial" w:cs="Arial"/>
          <w:sz w:val="24"/>
          <w:szCs w:val="24"/>
        </w:rPr>
        <w:t>3</w:t>
      </w:r>
      <w:r w:rsidRPr="00CB4C0D">
        <w:rPr>
          <w:rFonts w:ascii="Arial" w:eastAsia="Times New Roman" w:hAnsi="Arial" w:cs="Arial"/>
          <w:sz w:val="24"/>
          <w:szCs w:val="24"/>
        </w:rPr>
        <w:t>.1.4 regarding l</w:t>
      </w:r>
      <w:r w:rsidR="00A64E3D">
        <w:rPr>
          <w:rFonts w:ascii="Arial" w:eastAsia="Times New Roman" w:hAnsi="Arial" w:cs="Arial"/>
          <w:sz w:val="24"/>
          <w:szCs w:val="24"/>
        </w:rPr>
        <w:t>egality of specific situations.</w:t>
      </w:r>
    </w:p>
    <w:p w14:paraId="2C9D9AF5" w14:textId="0BC4640B" w:rsidR="00DA1A4A" w:rsidRPr="00BC03A3" w:rsidRDefault="00143BEB" w:rsidP="00DA1A4A">
      <w:pPr>
        <w:spacing w:before="140" w:after="0" w:line="240" w:lineRule="auto"/>
        <w:rPr>
          <w:rFonts w:ascii="Arial" w:eastAsia="Times New Roman" w:hAnsi="Arial" w:cs="Arial"/>
          <w:color w:val="595959"/>
          <w:sz w:val="24"/>
          <w:szCs w:val="24"/>
        </w:rPr>
      </w:pPr>
      <w:r w:rsidRPr="00143BEB">
        <w:rPr>
          <w:noProof/>
        </w:rPr>
        <w:t xml:space="preserve"> </w:t>
      </w:r>
    </w:p>
    <w:p w14:paraId="354E67F2" w14:textId="77777777" w:rsidR="000C5570" w:rsidRPr="003E23A0" w:rsidRDefault="004E611F" w:rsidP="004E611F">
      <w:pPr>
        <w:rPr>
          <w:rFonts w:ascii="Arial" w:hAnsi="Arial" w:cs="Arial"/>
          <w:color w:val="1F497D" w:themeColor="text2"/>
          <w:sz w:val="28"/>
          <w:szCs w:val="28"/>
          <w:u w:val="single"/>
        </w:rPr>
      </w:pPr>
      <w:r w:rsidRPr="003E23A0">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Tryouts:</w:t>
      </w:r>
    </w:p>
    <w:p w14:paraId="1BF67892" w14:textId="77777777" w:rsidR="004E611F" w:rsidRPr="00CB4C0D" w:rsidRDefault="005F1E2D" w:rsidP="005F1E2D">
      <w:pPr>
        <w:pStyle w:val="ListParagraph"/>
        <w:numPr>
          <w:ilvl w:val="0"/>
          <w:numId w:val="28"/>
        </w:numPr>
        <w:rPr>
          <w:rFonts w:ascii="Arial" w:hAnsi="Arial" w:cs="Arial"/>
          <w:sz w:val="24"/>
          <w:szCs w:val="24"/>
        </w:rPr>
      </w:pPr>
      <w:r w:rsidRPr="00CB4C0D">
        <w:rPr>
          <w:rFonts w:ascii="Arial" w:hAnsi="Arial" w:cs="Arial"/>
          <w:sz w:val="24"/>
          <w:szCs w:val="24"/>
        </w:rPr>
        <w:t>Tryouts can consist of 10 consecutive days starting the day after the State competition through the end of the school year.</w:t>
      </w:r>
    </w:p>
    <w:p w14:paraId="597C41B8" w14:textId="3654497F" w:rsidR="005F1E2D" w:rsidRPr="00CB4C0D" w:rsidRDefault="005F1E2D" w:rsidP="005F1E2D">
      <w:pPr>
        <w:pStyle w:val="ListParagraph"/>
        <w:numPr>
          <w:ilvl w:val="0"/>
          <w:numId w:val="28"/>
        </w:numPr>
        <w:rPr>
          <w:rFonts w:ascii="Arial" w:hAnsi="Arial" w:cs="Arial"/>
          <w:sz w:val="24"/>
          <w:szCs w:val="24"/>
        </w:rPr>
      </w:pPr>
      <w:r w:rsidRPr="00CB4C0D">
        <w:rPr>
          <w:rFonts w:ascii="Arial" w:hAnsi="Arial" w:cs="Arial"/>
          <w:sz w:val="24"/>
          <w:szCs w:val="24"/>
        </w:rPr>
        <w:t xml:space="preserve">Eligible students must be currently enrolled at the school or a rising </w:t>
      </w:r>
      <w:r w:rsidR="00BC03A3">
        <w:rPr>
          <w:rFonts w:ascii="Arial" w:hAnsi="Arial" w:cs="Arial"/>
          <w:sz w:val="24"/>
          <w:szCs w:val="24"/>
        </w:rPr>
        <w:t>9</w:t>
      </w:r>
      <w:r w:rsidRPr="00CB4C0D">
        <w:rPr>
          <w:rFonts w:ascii="Arial" w:hAnsi="Arial" w:cs="Arial"/>
          <w:sz w:val="24"/>
          <w:szCs w:val="24"/>
          <w:vertAlign w:val="superscript"/>
        </w:rPr>
        <w:t>th</w:t>
      </w:r>
      <w:r w:rsidRPr="00CB4C0D">
        <w:rPr>
          <w:rFonts w:ascii="Arial" w:hAnsi="Arial" w:cs="Arial"/>
          <w:sz w:val="24"/>
          <w:szCs w:val="24"/>
        </w:rPr>
        <w:t xml:space="preserve"> grader. Students must meet academic eligibility requirements.</w:t>
      </w:r>
      <w:r w:rsidR="00BC03A3">
        <w:rPr>
          <w:rFonts w:ascii="Arial" w:hAnsi="Arial" w:cs="Arial"/>
          <w:sz w:val="24"/>
          <w:szCs w:val="24"/>
        </w:rPr>
        <w:t xml:space="preserve"> </w:t>
      </w:r>
    </w:p>
    <w:p w14:paraId="0EF21107" w14:textId="1ECBCEAC" w:rsidR="005F1E2D" w:rsidRPr="00CB4C0D" w:rsidRDefault="00AF6F87" w:rsidP="005F1E2D">
      <w:pPr>
        <w:pStyle w:val="ListParagraph"/>
        <w:numPr>
          <w:ilvl w:val="0"/>
          <w:numId w:val="28"/>
        </w:numPr>
        <w:rPr>
          <w:rFonts w:ascii="Arial" w:hAnsi="Arial" w:cs="Arial"/>
          <w:sz w:val="24"/>
          <w:szCs w:val="24"/>
        </w:rPr>
      </w:pPr>
      <w:r w:rsidRPr="00CB4C0D">
        <w:rPr>
          <w:rFonts w:ascii="Arial" w:hAnsi="Arial" w:cs="Arial"/>
          <w:sz w:val="24"/>
          <w:szCs w:val="24"/>
        </w:rPr>
        <w:t>Varsity and junior v</w:t>
      </w:r>
      <w:r w:rsidR="005F1E2D" w:rsidRPr="00CB4C0D">
        <w:rPr>
          <w:rFonts w:ascii="Arial" w:hAnsi="Arial" w:cs="Arial"/>
          <w:sz w:val="24"/>
          <w:szCs w:val="24"/>
        </w:rPr>
        <w:t>arsity t</w:t>
      </w:r>
      <w:r w:rsidRPr="00CB4C0D">
        <w:rPr>
          <w:rFonts w:ascii="Arial" w:hAnsi="Arial" w:cs="Arial"/>
          <w:sz w:val="24"/>
          <w:szCs w:val="24"/>
        </w:rPr>
        <w:t>eams may be selected, but only v</w:t>
      </w:r>
      <w:r w:rsidR="005F1E2D" w:rsidRPr="00CB4C0D">
        <w:rPr>
          <w:rFonts w:ascii="Arial" w:hAnsi="Arial" w:cs="Arial"/>
          <w:sz w:val="24"/>
          <w:szCs w:val="24"/>
        </w:rPr>
        <w:t>arsity teams can compete at the GHSA Dance Team State Championships. JV teams can compete at GHSA Invitationals only.</w:t>
      </w:r>
      <w:r w:rsidR="00BC03A3">
        <w:rPr>
          <w:rFonts w:ascii="Arial" w:hAnsi="Arial" w:cs="Arial"/>
          <w:sz w:val="24"/>
          <w:szCs w:val="24"/>
        </w:rPr>
        <w:t xml:space="preserve"> (JV teams can allow 8</w:t>
      </w:r>
      <w:r w:rsidR="00BC03A3" w:rsidRPr="00BC03A3">
        <w:rPr>
          <w:rFonts w:ascii="Arial" w:hAnsi="Arial" w:cs="Arial"/>
          <w:sz w:val="24"/>
          <w:szCs w:val="24"/>
          <w:vertAlign w:val="superscript"/>
        </w:rPr>
        <w:t>th</w:t>
      </w:r>
      <w:r w:rsidR="00BC03A3">
        <w:rPr>
          <w:rFonts w:ascii="Arial" w:hAnsi="Arial" w:cs="Arial"/>
          <w:sz w:val="24"/>
          <w:szCs w:val="24"/>
        </w:rPr>
        <w:t xml:space="preserve"> graders to compete on their team)</w:t>
      </w:r>
    </w:p>
    <w:p w14:paraId="77840392" w14:textId="77777777" w:rsidR="005F1E2D" w:rsidRPr="00CB4C0D" w:rsidRDefault="005F1E2D" w:rsidP="005F1E2D">
      <w:pPr>
        <w:pStyle w:val="ListParagraph"/>
        <w:numPr>
          <w:ilvl w:val="0"/>
          <w:numId w:val="28"/>
        </w:numPr>
        <w:rPr>
          <w:rFonts w:ascii="Arial" w:hAnsi="Arial" w:cs="Arial"/>
          <w:sz w:val="24"/>
          <w:szCs w:val="24"/>
        </w:rPr>
      </w:pPr>
      <w:r w:rsidRPr="00CB4C0D">
        <w:rPr>
          <w:rFonts w:ascii="Arial" w:hAnsi="Arial" w:cs="Arial"/>
          <w:sz w:val="24"/>
          <w:szCs w:val="24"/>
        </w:rPr>
        <w:t>Once a team is selected, team activities including choreography, camps, workouts, practices,</w:t>
      </w:r>
      <w:r w:rsidR="00AF6F87" w:rsidRPr="00CB4C0D">
        <w:rPr>
          <w:rFonts w:ascii="Arial" w:hAnsi="Arial" w:cs="Arial"/>
          <w:sz w:val="24"/>
          <w:szCs w:val="24"/>
        </w:rPr>
        <w:t xml:space="preserve"> etc. cannot begin until June 1</w:t>
      </w:r>
      <w:r w:rsidRPr="00CB4C0D">
        <w:rPr>
          <w:rFonts w:ascii="Arial" w:hAnsi="Arial" w:cs="Arial"/>
          <w:sz w:val="24"/>
          <w:szCs w:val="24"/>
        </w:rPr>
        <w:t xml:space="preserve"> (after the Memorial Day dead week ends)</w:t>
      </w:r>
      <w:r w:rsidR="00AF6F87" w:rsidRPr="00CB4C0D">
        <w:rPr>
          <w:rFonts w:ascii="Arial" w:hAnsi="Arial" w:cs="Arial"/>
          <w:sz w:val="24"/>
          <w:szCs w:val="24"/>
        </w:rPr>
        <w:t>.</w:t>
      </w:r>
    </w:p>
    <w:p w14:paraId="1E89E390" w14:textId="3924F62F" w:rsidR="005F1E2D" w:rsidRPr="00CD326E" w:rsidRDefault="003B4482" w:rsidP="00AF6F87">
      <w:pPr>
        <w:pStyle w:val="ListParagraph"/>
        <w:numPr>
          <w:ilvl w:val="0"/>
          <w:numId w:val="28"/>
        </w:numPr>
        <w:rPr>
          <w:rFonts w:ascii="Arial" w:hAnsi="Arial" w:cs="Arial"/>
          <w:b/>
          <w:bCs/>
          <w:color w:val="4F81BD" w:themeColor="accent1"/>
          <w:sz w:val="24"/>
          <w:szCs w:val="24"/>
          <w:highlight w:val="lightGray"/>
        </w:rPr>
      </w:pPr>
      <w:r w:rsidRPr="00CD326E">
        <w:rPr>
          <w:rFonts w:ascii="Arial" w:hAnsi="Arial" w:cs="Arial"/>
          <w:b/>
          <w:bCs/>
          <w:sz w:val="24"/>
          <w:szCs w:val="24"/>
          <w:highlight w:val="lightGray"/>
        </w:rPr>
        <w:t>Competitive Dance</w:t>
      </w:r>
      <w:r w:rsidR="005F1E2D" w:rsidRPr="00CD326E">
        <w:rPr>
          <w:rFonts w:ascii="Arial" w:hAnsi="Arial" w:cs="Arial"/>
          <w:b/>
          <w:bCs/>
          <w:sz w:val="24"/>
          <w:szCs w:val="24"/>
          <w:highlight w:val="lightGray"/>
        </w:rPr>
        <w:t xml:space="preserve"> is a winter sport</w:t>
      </w:r>
      <w:r w:rsidR="00BB7D0A" w:rsidRPr="00CD326E">
        <w:rPr>
          <w:rFonts w:ascii="Arial" w:hAnsi="Arial" w:cs="Arial"/>
          <w:b/>
          <w:bCs/>
          <w:sz w:val="24"/>
          <w:szCs w:val="24"/>
          <w:highlight w:val="lightGray"/>
        </w:rPr>
        <w:t xml:space="preserve">, and </w:t>
      </w:r>
      <w:r w:rsidR="004468EC" w:rsidRPr="00CD326E">
        <w:rPr>
          <w:rFonts w:ascii="Arial" w:hAnsi="Arial" w:cs="Arial"/>
          <w:b/>
          <w:bCs/>
          <w:sz w:val="24"/>
          <w:szCs w:val="24"/>
          <w:highlight w:val="lightGray"/>
        </w:rPr>
        <w:t>the season runs October 2</w:t>
      </w:r>
      <w:r w:rsidR="00CD326E" w:rsidRPr="00CD326E">
        <w:rPr>
          <w:rFonts w:ascii="Arial" w:hAnsi="Arial" w:cs="Arial"/>
          <w:b/>
          <w:bCs/>
          <w:sz w:val="24"/>
          <w:szCs w:val="24"/>
          <w:highlight w:val="lightGray"/>
        </w:rPr>
        <w:t>1</w:t>
      </w:r>
      <w:r w:rsidR="004468EC" w:rsidRPr="00CD326E">
        <w:rPr>
          <w:rFonts w:ascii="Arial" w:hAnsi="Arial" w:cs="Arial"/>
          <w:b/>
          <w:bCs/>
          <w:sz w:val="24"/>
          <w:szCs w:val="24"/>
          <w:highlight w:val="lightGray"/>
        </w:rPr>
        <w:t>, 202</w:t>
      </w:r>
      <w:r w:rsidR="00142F1A">
        <w:rPr>
          <w:rFonts w:ascii="Arial" w:hAnsi="Arial" w:cs="Arial"/>
          <w:b/>
          <w:bCs/>
          <w:sz w:val="24"/>
          <w:szCs w:val="24"/>
          <w:highlight w:val="lightGray"/>
        </w:rPr>
        <w:t>5</w:t>
      </w:r>
      <w:r w:rsidR="004468EC" w:rsidRPr="00CD326E">
        <w:rPr>
          <w:rFonts w:ascii="Arial" w:hAnsi="Arial" w:cs="Arial"/>
          <w:b/>
          <w:bCs/>
          <w:sz w:val="24"/>
          <w:szCs w:val="24"/>
          <w:highlight w:val="lightGray"/>
        </w:rPr>
        <w:t xml:space="preserve"> through February </w:t>
      </w:r>
      <w:r w:rsidR="00142F1A">
        <w:rPr>
          <w:rFonts w:ascii="Arial" w:hAnsi="Arial" w:cs="Arial"/>
          <w:b/>
          <w:bCs/>
          <w:sz w:val="24"/>
          <w:szCs w:val="24"/>
          <w:highlight w:val="lightGray"/>
        </w:rPr>
        <w:t>12</w:t>
      </w:r>
      <w:r w:rsidR="004468EC" w:rsidRPr="00CD326E">
        <w:rPr>
          <w:rFonts w:ascii="Arial" w:hAnsi="Arial" w:cs="Arial"/>
          <w:b/>
          <w:bCs/>
          <w:sz w:val="24"/>
          <w:szCs w:val="24"/>
          <w:highlight w:val="lightGray"/>
        </w:rPr>
        <w:t>, 202</w:t>
      </w:r>
      <w:r w:rsidR="00142F1A">
        <w:rPr>
          <w:rFonts w:ascii="Arial" w:hAnsi="Arial" w:cs="Arial"/>
          <w:b/>
          <w:bCs/>
          <w:sz w:val="24"/>
          <w:szCs w:val="24"/>
          <w:highlight w:val="lightGray"/>
        </w:rPr>
        <w:t>6</w:t>
      </w:r>
      <w:r w:rsidR="005F1E2D" w:rsidRPr="00CD326E">
        <w:rPr>
          <w:rFonts w:ascii="Arial" w:hAnsi="Arial" w:cs="Arial"/>
          <w:b/>
          <w:bCs/>
          <w:sz w:val="24"/>
          <w:szCs w:val="24"/>
          <w:highlight w:val="lightGray"/>
        </w:rPr>
        <w:t>. The per</w:t>
      </w:r>
      <w:r w:rsidR="004468EC" w:rsidRPr="00CD326E">
        <w:rPr>
          <w:rFonts w:ascii="Arial" w:hAnsi="Arial" w:cs="Arial"/>
          <w:b/>
          <w:bCs/>
          <w:sz w:val="24"/>
          <w:szCs w:val="24"/>
          <w:highlight w:val="lightGray"/>
        </w:rPr>
        <w:t>iod of August 1-October 2</w:t>
      </w:r>
      <w:r w:rsidR="00142F1A">
        <w:rPr>
          <w:rFonts w:ascii="Arial" w:hAnsi="Arial" w:cs="Arial"/>
          <w:b/>
          <w:bCs/>
          <w:sz w:val="24"/>
          <w:szCs w:val="24"/>
          <w:highlight w:val="lightGray"/>
        </w:rPr>
        <w:t>0, 2025</w:t>
      </w:r>
      <w:r w:rsidR="005F1E2D" w:rsidRPr="00CD326E">
        <w:rPr>
          <w:rFonts w:ascii="Arial" w:hAnsi="Arial" w:cs="Arial"/>
          <w:b/>
          <w:bCs/>
          <w:sz w:val="24"/>
          <w:szCs w:val="24"/>
          <w:highlight w:val="lightGray"/>
        </w:rPr>
        <w:t xml:space="preserve"> is considered the off season, therefore choreography of competition routines cannot be taught or practiced during this time. </w:t>
      </w:r>
    </w:p>
    <w:p w14:paraId="2AEBD7F7" w14:textId="77777777" w:rsidR="00BB7D0A" w:rsidRPr="00CB4C0D" w:rsidRDefault="00BB7D0A" w:rsidP="00BB7D0A">
      <w:pPr>
        <w:pStyle w:val="ListParagraph"/>
        <w:rPr>
          <w:rFonts w:ascii="Arial" w:hAnsi="Arial" w:cs="Arial"/>
          <w:color w:val="4F81BD" w:themeColor="accent1"/>
          <w:sz w:val="24"/>
          <w:szCs w:val="24"/>
        </w:rPr>
      </w:pPr>
    </w:p>
    <w:p w14:paraId="34C8F19A" w14:textId="77777777" w:rsidR="005F1E2D" w:rsidRPr="0025340E" w:rsidRDefault="005F1E2D" w:rsidP="005F1E2D">
      <w:pPr>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pPr>
      <w:r w:rsidRPr="0025340E">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lastRenderedPageBreak/>
        <w:t>Camp:</w:t>
      </w:r>
    </w:p>
    <w:p w14:paraId="1BE976BE" w14:textId="66800EFC" w:rsidR="005F1E2D" w:rsidRPr="00CB4C0D" w:rsidRDefault="005F1E2D" w:rsidP="005F1E2D">
      <w:pPr>
        <w:pStyle w:val="ListParagraph"/>
        <w:numPr>
          <w:ilvl w:val="0"/>
          <w:numId w:val="29"/>
        </w:numPr>
        <w:rPr>
          <w:rFonts w:ascii="Arial" w:hAnsi="Arial" w:cs="Arial"/>
          <w:sz w:val="24"/>
          <w:szCs w:val="24"/>
        </w:rPr>
      </w:pPr>
      <w:r w:rsidRPr="00CB4C0D">
        <w:rPr>
          <w:rFonts w:ascii="Arial" w:hAnsi="Arial" w:cs="Arial"/>
          <w:sz w:val="24"/>
          <w:szCs w:val="24"/>
        </w:rPr>
        <w:t>Summer camps can</w:t>
      </w:r>
      <w:r w:rsidR="00CD326E">
        <w:rPr>
          <w:rFonts w:ascii="Arial" w:hAnsi="Arial" w:cs="Arial"/>
          <w:sz w:val="24"/>
          <w:szCs w:val="24"/>
        </w:rPr>
        <w:t xml:space="preserve"> occur</w:t>
      </w:r>
      <w:r w:rsidRPr="00CB4C0D">
        <w:rPr>
          <w:rFonts w:ascii="Arial" w:hAnsi="Arial" w:cs="Arial"/>
          <w:sz w:val="24"/>
          <w:szCs w:val="24"/>
        </w:rPr>
        <w:t xml:space="preserve"> between the last day of the Memorial Day dead week-July </w:t>
      </w:r>
      <w:r w:rsidR="00DA39A1">
        <w:rPr>
          <w:rFonts w:ascii="Arial" w:hAnsi="Arial" w:cs="Arial"/>
          <w:sz w:val="24"/>
          <w:szCs w:val="24"/>
        </w:rPr>
        <w:t>29</w:t>
      </w:r>
      <w:r w:rsidRPr="00CB4C0D">
        <w:rPr>
          <w:rFonts w:ascii="Arial" w:hAnsi="Arial" w:cs="Arial"/>
          <w:sz w:val="24"/>
          <w:szCs w:val="24"/>
        </w:rPr>
        <w:t>. This can include choreography camps and travel camps.</w:t>
      </w:r>
      <w:r w:rsidR="00CD326E">
        <w:rPr>
          <w:rFonts w:ascii="Arial" w:hAnsi="Arial" w:cs="Arial"/>
          <w:sz w:val="24"/>
          <w:szCs w:val="24"/>
        </w:rPr>
        <w:t xml:space="preserve"> The July 4 Dead week is </w:t>
      </w:r>
      <w:r w:rsidR="00DA39A1">
        <w:rPr>
          <w:rFonts w:ascii="Arial" w:hAnsi="Arial" w:cs="Arial"/>
          <w:sz w:val="24"/>
          <w:szCs w:val="24"/>
        </w:rPr>
        <w:t xml:space="preserve">June 29-July 6. </w:t>
      </w:r>
      <w:r w:rsidR="00BC03A3">
        <w:rPr>
          <w:rFonts w:ascii="Arial" w:hAnsi="Arial" w:cs="Arial"/>
          <w:sz w:val="24"/>
          <w:szCs w:val="24"/>
        </w:rPr>
        <w:t xml:space="preserve"> </w:t>
      </w:r>
    </w:p>
    <w:p w14:paraId="667D09AC" w14:textId="77777777" w:rsidR="005F1E2D" w:rsidRPr="0025340E" w:rsidRDefault="005F1E2D" w:rsidP="005F1E2D">
      <w:pPr>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pPr>
      <w:r w:rsidRPr="0025340E">
        <w:rPr>
          <w:rFonts w:ascii="Arial" w:hAnsi="Arial" w:cs="Arial"/>
          <w:b/>
          <w:color w:val="1F497D" w:themeColor="text2"/>
          <w:sz w:val="28"/>
          <w:szCs w:val="28"/>
          <w:u w:val="single"/>
          <w14:textOutline w14:w="5270" w14:cap="flat" w14:cmpd="sng" w14:algn="ctr">
            <w14:solidFill>
              <w14:schemeClr w14:val="accent1">
                <w14:shade w14:val="88000"/>
                <w14:satMod w14:val="110000"/>
              </w14:schemeClr>
            </w14:solidFill>
            <w14:prstDash w14:val="solid"/>
            <w14:round/>
          </w14:textOutline>
        </w:rPr>
        <w:t xml:space="preserve">Spirit: </w:t>
      </w:r>
    </w:p>
    <w:p w14:paraId="65E90398" w14:textId="77777777" w:rsidR="004E413C" w:rsidRPr="00CB4C0D" w:rsidRDefault="005F1E2D" w:rsidP="00F95F11">
      <w:pPr>
        <w:pStyle w:val="ListParagraph"/>
        <w:numPr>
          <w:ilvl w:val="0"/>
          <w:numId w:val="30"/>
        </w:numPr>
        <w:jc w:val="center"/>
        <w:rPr>
          <w:rFonts w:ascii="Arial" w:hAnsi="Arial" w:cs="Arial"/>
          <w:sz w:val="24"/>
          <w:szCs w:val="24"/>
        </w:rPr>
      </w:pPr>
      <w:r w:rsidRPr="00CB4C0D">
        <w:rPr>
          <w:rFonts w:ascii="Arial" w:hAnsi="Arial" w:cs="Arial"/>
          <w:sz w:val="24"/>
          <w:szCs w:val="24"/>
        </w:rPr>
        <w:t>Dancers and dance teams can practice outside of the competi</w:t>
      </w:r>
      <w:r w:rsidR="00BB5D5B" w:rsidRPr="00CB4C0D">
        <w:rPr>
          <w:rFonts w:ascii="Arial" w:hAnsi="Arial" w:cs="Arial"/>
          <w:sz w:val="24"/>
          <w:szCs w:val="24"/>
        </w:rPr>
        <w:t>ti</w:t>
      </w:r>
      <w:r w:rsidRPr="00CB4C0D">
        <w:rPr>
          <w:rFonts w:ascii="Arial" w:hAnsi="Arial" w:cs="Arial"/>
          <w:sz w:val="24"/>
          <w:szCs w:val="24"/>
        </w:rPr>
        <w:t xml:space="preserve">on season </w:t>
      </w:r>
      <w:r w:rsidR="009F514D" w:rsidRPr="00CB4C0D">
        <w:rPr>
          <w:rFonts w:ascii="Arial" w:hAnsi="Arial" w:cs="Arial"/>
          <w:sz w:val="24"/>
          <w:szCs w:val="24"/>
        </w:rPr>
        <w:t xml:space="preserve">in any activities </w:t>
      </w:r>
      <w:r w:rsidRPr="00CB4C0D">
        <w:rPr>
          <w:rFonts w:ascii="Arial" w:hAnsi="Arial" w:cs="Arial"/>
          <w:sz w:val="24"/>
          <w:szCs w:val="24"/>
        </w:rPr>
        <w:t>aff</w:t>
      </w:r>
      <w:r w:rsidR="00C212D4" w:rsidRPr="00CB4C0D">
        <w:rPr>
          <w:rFonts w:ascii="Arial" w:hAnsi="Arial" w:cs="Arial"/>
          <w:sz w:val="24"/>
          <w:szCs w:val="24"/>
        </w:rPr>
        <w:t xml:space="preserve">iliated with the school, which include basketball games, football games, pep rallies, musicals, recitals, </w:t>
      </w:r>
      <w:r w:rsidR="004E413C" w:rsidRPr="00CB4C0D">
        <w:rPr>
          <w:rFonts w:ascii="Arial" w:hAnsi="Arial" w:cs="Arial"/>
          <w:sz w:val="24"/>
          <w:szCs w:val="24"/>
        </w:rPr>
        <w:t>etc</w:t>
      </w:r>
      <w:r w:rsidR="00F95F11" w:rsidRPr="00CB4C0D">
        <w:rPr>
          <w:rFonts w:ascii="Arial" w:hAnsi="Arial" w:cs="Arial"/>
          <w:sz w:val="24"/>
          <w:szCs w:val="24"/>
        </w:rPr>
        <w:t>.</w:t>
      </w:r>
      <w:r w:rsidR="00F95F11" w:rsidRPr="00CB4C0D">
        <w:rPr>
          <w:rFonts w:ascii="Arial" w:hAnsi="Arial" w:cs="Arial"/>
          <w:noProof/>
        </w:rPr>
        <w:t xml:space="preserve"> </w:t>
      </w:r>
    </w:p>
    <w:p w14:paraId="11F5B02A" w14:textId="5B20ADFA" w:rsidR="002F0210" w:rsidRDefault="00C212D4" w:rsidP="00D433FB">
      <w:pPr>
        <w:pStyle w:val="ListParagraph"/>
        <w:numPr>
          <w:ilvl w:val="0"/>
          <w:numId w:val="30"/>
        </w:numPr>
        <w:jc w:val="center"/>
        <w:rPr>
          <w:rFonts w:ascii="Arial" w:hAnsi="Arial" w:cs="Arial"/>
          <w:sz w:val="24"/>
          <w:szCs w:val="24"/>
        </w:rPr>
      </w:pPr>
      <w:r w:rsidRPr="00CB4C0D">
        <w:rPr>
          <w:rFonts w:ascii="Arial" w:hAnsi="Arial" w:cs="Arial"/>
        </w:rPr>
        <w:t>Spirit activities offer dancers another outlet to showcase their talents and school pride by participating with marching bands, theater groups, sidelines of foot</w:t>
      </w:r>
      <w:r w:rsidR="0092227B" w:rsidRPr="00CB4C0D">
        <w:rPr>
          <w:rFonts w:ascii="Arial" w:hAnsi="Arial" w:cs="Arial"/>
        </w:rPr>
        <w:t>ball games</w:t>
      </w:r>
      <w:r w:rsidR="00AF6F87" w:rsidRPr="00CB4C0D">
        <w:rPr>
          <w:rFonts w:ascii="Arial" w:hAnsi="Arial" w:cs="Arial"/>
          <w:sz w:val="24"/>
          <w:szCs w:val="24"/>
        </w:rPr>
        <w:t>, pa</w:t>
      </w:r>
      <w:r w:rsidRPr="00CB4C0D">
        <w:rPr>
          <w:rFonts w:ascii="Arial" w:hAnsi="Arial" w:cs="Arial"/>
          <w:sz w:val="24"/>
          <w:szCs w:val="24"/>
        </w:rPr>
        <w:t>rades, e</w:t>
      </w:r>
      <w:r w:rsidR="00E95A4D" w:rsidRPr="00CB4C0D">
        <w:rPr>
          <w:rFonts w:ascii="Arial" w:hAnsi="Arial" w:cs="Arial"/>
          <w:sz w:val="24"/>
          <w:szCs w:val="24"/>
        </w:rPr>
        <w:t>tc.</w:t>
      </w:r>
    </w:p>
    <w:p w14:paraId="10E03873" w14:textId="22ED8D4E" w:rsidR="00C56D05" w:rsidRPr="003E23A0" w:rsidRDefault="00C56D05" w:rsidP="00C56D05">
      <w:pPr>
        <w:rPr>
          <w:rFonts w:ascii="Arial" w:hAnsi="Arial" w:cs="Arial"/>
          <w:color w:val="1F497D" w:themeColor="text2"/>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23A0">
        <w:rPr>
          <w:rFonts w:ascii="Arial" w:hAnsi="Arial" w:cs="Arial"/>
          <w:color w:val="1F497D" w:themeColor="text2"/>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 Championship- February 11-12</w:t>
      </w:r>
    </w:p>
    <w:p w14:paraId="3608D34C" w14:textId="77777777" w:rsidR="00C56D05" w:rsidRDefault="00C56D05" w:rsidP="00C56D05">
      <w:pPr>
        <w:jc w:val="center"/>
        <w:rPr>
          <w:rFonts w:ascii="Arial" w:hAnsi="Arial" w:cs="Arial"/>
          <w:sz w:val="24"/>
          <w:szCs w:val="24"/>
        </w:rPr>
      </w:pPr>
      <w:r>
        <w:rPr>
          <w:rFonts w:ascii="Arial" w:hAnsi="Arial" w:cs="Arial"/>
          <w:sz w:val="24"/>
          <w:szCs w:val="24"/>
        </w:rPr>
        <w:t>Awards for the state championship will be given in the following:</w:t>
      </w:r>
    </w:p>
    <w:p w14:paraId="0B9EE8DF" w14:textId="3C22B3F0" w:rsidR="00C56D05" w:rsidRDefault="00C56D05" w:rsidP="00C56D05">
      <w:pPr>
        <w:jc w:val="center"/>
        <w:rPr>
          <w:rFonts w:ascii="Arial" w:hAnsi="Arial" w:cs="Arial"/>
          <w:sz w:val="24"/>
          <w:szCs w:val="24"/>
        </w:rPr>
      </w:pPr>
      <w:r>
        <w:rPr>
          <w:rFonts w:ascii="Arial" w:hAnsi="Arial" w:cs="Arial"/>
          <w:sz w:val="24"/>
          <w:szCs w:val="24"/>
        </w:rPr>
        <w:t>A-</w:t>
      </w:r>
      <w:r w:rsidR="00130E33">
        <w:rPr>
          <w:rFonts w:ascii="Arial" w:hAnsi="Arial" w:cs="Arial"/>
          <w:sz w:val="24"/>
          <w:szCs w:val="24"/>
        </w:rPr>
        <w:t>2</w:t>
      </w:r>
      <w:r>
        <w:rPr>
          <w:rFonts w:ascii="Arial" w:hAnsi="Arial" w:cs="Arial"/>
          <w:sz w:val="24"/>
          <w:szCs w:val="24"/>
        </w:rPr>
        <w:t>A Jazz, Pom, Hip Hop</w:t>
      </w:r>
    </w:p>
    <w:p w14:paraId="6A5879D1" w14:textId="1D5D9468" w:rsidR="00C56D05" w:rsidRDefault="00130E33" w:rsidP="00C56D05">
      <w:pPr>
        <w:jc w:val="center"/>
        <w:rPr>
          <w:rFonts w:ascii="Arial" w:hAnsi="Arial" w:cs="Arial"/>
          <w:sz w:val="24"/>
          <w:szCs w:val="24"/>
        </w:rPr>
      </w:pPr>
      <w:r>
        <w:rPr>
          <w:rFonts w:ascii="Arial" w:hAnsi="Arial" w:cs="Arial"/>
          <w:sz w:val="24"/>
          <w:szCs w:val="24"/>
        </w:rPr>
        <w:t>3</w:t>
      </w:r>
      <w:r w:rsidR="00C56D05">
        <w:rPr>
          <w:rFonts w:ascii="Arial" w:hAnsi="Arial" w:cs="Arial"/>
          <w:sz w:val="24"/>
          <w:szCs w:val="24"/>
        </w:rPr>
        <w:t>A-5A: Jazz, Pom, Hip Hop</w:t>
      </w:r>
    </w:p>
    <w:p w14:paraId="5F4639B7" w14:textId="77777777" w:rsidR="00C56D05" w:rsidRDefault="00C56D05" w:rsidP="00C56D05">
      <w:pPr>
        <w:jc w:val="center"/>
        <w:rPr>
          <w:rFonts w:ascii="Arial" w:hAnsi="Arial" w:cs="Arial"/>
          <w:sz w:val="24"/>
          <w:szCs w:val="24"/>
        </w:rPr>
      </w:pPr>
      <w:r>
        <w:rPr>
          <w:rFonts w:ascii="Arial" w:hAnsi="Arial" w:cs="Arial"/>
          <w:sz w:val="24"/>
          <w:szCs w:val="24"/>
        </w:rPr>
        <w:t>6A: Jazz, Pom, Hip Hop</w:t>
      </w:r>
    </w:p>
    <w:p w14:paraId="242105D0" w14:textId="77777777" w:rsidR="00C56D05" w:rsidRDefault="00C56D05" w:rsidP="00C56D05">
      <w:pPr>
        <w:jc w:val="center"/>
        <w:rPr>
          <w:rFonts w:ascii="Arial" w:hAnsi="Arial" w:cs="Arial"/>
          <w:sz w:val="24"/>
          <w:szCs w:val="24"/>
        </w:rPr>
      </w:pPr>
      <w:r>
        <w:rPr>
          <w:rFonts w:ascii="Arial" w:hAnsi="Arial" w:cs="Arial"/>
          <w:sz w:val="24"/>
          <w:szCs w:val="24"/>
        </w:rPr>
        <w:t xml:space="preserve">High Kick divisions will be determined by the number of teams competing. This will be decided mid-January. </w:t>
      </w:r>
    </w:p>
    <w:p w14:paraId="1BDADACE" w14:textId="77777777" w:rsidR="00C56D05" w:rsidRDefault="00C56D05" w:rsidP="00C56D05">
      <w:pPr>
        <w:rPr>
          <w:rFonts w:ascii="Eras Demi ITC" w:hAnsi="Eras Demi ITC" w:cs="Arial"/>
          <w:color w:val="548DD4" w:themeColor="text2" w:themeTint="99"/>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D768B" w14:textId="77777777" w:rsidR="00C56D05" w:rsidRPr="00C56D05" w:rsidRDefault="00C56D05" w:rsidP="00C56D05">
      <w:pPr>
        <w:rPr>
          <w:rFonts w:ascii="Eras Demi ITC" w:hAnsi="Eras Demi ITC" w:cs="Arial"/>
          <w:color w:val="548DD4" w:themeColor="text2" w:themeTint="99"/>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D0A6B9" w14:textId="77777777" w:rsidR="009A7CA1" w:rsidRDefault="009A7CA1" w:rsidP="009A7CA1">
      <w:pPr>
        <w:jc w:val="center"/>
        <w:rPr>
          <w:rFonts w:ascii="Arial" w:hAnsi="Arial" w:cs="Arial"/>
          <w:sz w:val="24"/>
          <w:szCs w:val="24"/>
        </w:rPr>
      </w:pPr>
    </w:p>
    <w:p w14:paraId="77AF27AA" w14:textId="3D042D03" w:rsidR="00C56D05" w:rsidRDefault="00345AF2" w:rsidP="00C56D05">
      <w:pPr>
        <w:jc w:val="center"/>
        <w:rPr>
          <w:rFonts w:ascii="Arial" w:hAnsi="Arial" w:cs="Arial"/>
          <w:sz w:val="24"/>
          <w:szCs w:val="24"/>
        </w:rPr>
      </w:pPr>
      <w:r>
        <w:rPr>
          <w:rFonts w:ascii="Arial" w:hAnsi="Arial" w:cs="Arial"/>
          <w:sz w:val="24"/>
          <w:szCs w:val="24"/>
        </w:rPr>
        <w:t xml:space="preserve">The next few pages </w:t>
      </w:r>
      <w:r w:rsidR="003E23A0">
        <w:rPr>
          <w:rFonts w:ascii="Arial" w:hAnsi="Arial" w:cs="Arial"/>
          <w:sz w:val="24"/>
          <w:szCs w:val="24"/>
        </w:rPr>
        <w:t>explain</w:t>
      </w:r>
      <w:r w:rsidR="00C56D05">
        <w:rPr>
          <w:rFonts w:ascii="Arial" w:hAnsi="Arial" w:cs="Arial"/>
          <w:sz w:val="24"/>
          <w:szCs w:val="24"/>
        </w:rPr>
        <w:t xml:space="preserve"> the new rubric for GHSA which will be implemented in 2025-26. </w:t>
      </w:r>
    </w:p>
    <w:p w14:paraId="15919E12" w14:textId="77777777" w:rsidR="00C56D05" w:rsidRPr="009A7CA1" w:rsidRDefault="00C56D05" w:rsidP="00C56D05">
      <w:pPr>
        <w:spacing w:after="0" w:line="240" w:lineRule="auto"/>
        <w:ind w:left="1440" w:right="-720" w:firstLine="720"/>
        <w:rPr>
          <w:rFonts w:ascii="Times New Roman" w:eastAsia="Times New Roman" w:hAnsi="Times New Roman" w:cs="Times New Roman"/>
          <w:sz w:val="24"/>
          <w:szCs w:val="24"/>
        </w:rPr>
      </w:pPr>
      <w:r w:rsidRPr="009A7CA1">
        <w:rPr>
          <w:rFonts w:ascii="Arial" w:eastAsia="Times New Roman" w:hAnsi="Arial" w:cs="Arial"/>
          <w:b/>
          <w:bCs/>
          <w:color w:val="000000"/>
          <w:u w:val="single"/>
        </w:rPr>
        <w:t>Georgia High School Association Competitive Dance Rubric</w:t>
      </w:r>
    </w:p>
    <w:p w14:paraId="0A1273ED" w14:textId="0E69CF04" w:rsidR="009A7CA1" w:rsidRDefault="009A7CA1" w:rsidP="009A7CA1">
      <w:pPr>
        <w:jc w:val="center"/>
        <w:rPr>
          <w:rFonts w:ascii="Arial" w:hAnsi="Arial" w:cs="Arial"/>
          <w:sz w:val="24"/>
          <w:szCs w:val="24"/>
        </w:rPr>
      </w:pPr>
    </w:p>
    <w:p w14:paraId="141B2511" w14:textId="77777777" w:rsidR="009A7CA1" w:rsidRDefault="009A7CA1" w:rsidP="009A7CA1">
      <w:pPr>
        <w:jc w:val="center"/>
        <w:rPr>
          <w:rFonts w:ascii="Arial" w:hAnsi="Arial" w:cs="Arial"/>
          <w:sz w:val="24"/>
          <w:szCs w:val="24"/>
        </w:rPr>
      </w:pPr>
    </w:p>
    <w:p w14:paraId="21296E29" w14:textId="77777777" w:rsidR="009A7CA1" w:rsidRDefault="009A7CA1" w:rsidP="009A7CA1">
      <w:pPr>
        <w:jc w:val="center"/>
        <w:rPr>
          <w:rFonts w:ascii="Arial" w:hAnsi="Arial" w:cs="Arial"/>
          <w:sz w:val="24"/>
          <w:szCs w:val="24"/>
        </w:rPr>
      </w:pPr>
    </w:p>
    <w:p w14:paraId="737DED9B" w14:textId="77777777" w:rsidR="009A7CA1" w:rsidRDefault="009A7CA1" w:rsidP="009A7CA1">
      <w:pPr>
        <w:jc w:val="center"/>
        <w:rPr>
          <w:rFonts w:ascii="Arial" w:hAnsi="Arial" w:cs="Arial"/>
          <w:sz w:val="24"/>
          <w:szCs w:val="24"/>
        </w:rPr>
      </w:pPr>
    </w:p>
    <w:p w14:paraId="6E9FEB2A" w14:textId="77777777" w:rsidR="0019155A" w:rsidRDefault="0019155A" w:rsidP="009A7CA1">
      <w:pPr>
        <w:jc w:val="center"/>
        <w:rPr>
          <w:rFonts w:ascii="Arial" w:hAnsi="Arial" w:cs="Arial"/>
          <w:sz w:val="24"/>
          <w:szCs w:val="24"/>
        </w:rPr>
      </w:pPr>
    </w:p>
    <w:p w14:paraId="0F8AC008" w14:textId="77777777" w:rsidR="0019155A" w:rsidRDefault="0019155A" w:rsidP="009A7CA1">
      <w:pPr>
        <w:jc w:val="center"/>
        <w:rPr>
          <w:rFonts w:ascii="Arial" w:hAnsi="Arial" w:cs="Arial"/>
          <w:sz w:val="24"/>
          <w:szCs w:val="24"/>
        </w:rPr>
      </w:pPr>
    </w:p>
    <w:p w14:paraId="631C6DD9" w14:textId="77777777" w:rsidR="0019155A" w:rsidRDefault="0019155A" w:rsidP="009A7CA1">
      <w:pPr>
        <w:jc w:val="center"/>
        <w:rPr>
          <w:rFonts w:ascii="Arial" w:hAnsi="Arial" w:cs="Arial"/>
          <w:sz w:val="24"/>
          <w:szCs w:val="24"/>
        </w:rPr>
      </w:pPr>
    </w:p>
    <w:p w14:paraId="4EC3B119" w14:textId="77777777" w:rsidR="009A7CA1" w:rsidRDefault="009A7CA1" w:rsidP="009A7CA1">
      <w:pPr>
        <w:jc w:val="center"/>
        <w:rPr>
          <w:rFonts w:ascii="Arial" w:hAnsi="Arial" w:cs="Arial"/>
          <w:sz w:val="24"/>
          <w:szCs w:val="24"/>
        </w:rPr>
      </w:pPr>
    </w:p>
    <w:p w14:paraId="478A7B5D" w14:textId="77777777" w:rsidR="009A7CA1" w:rsidRDefault="009A7CA1" w:rsidP="009A7CA1">
      <w:pPr>
        <w:jc w:val="center"/>
        <w:rPr>
          <w:rFonts w:ascii="Arial" w:hAnsi="Arial" w:cs="Arial"/>
          <w:sz w:val="24"/>
          <w:szCs w:val="24"/>
        </w:rPr>
      </w:pPr>
    </w:p>
    <w:p w14:paraId="71772DD0" w14:textId="611C01E4"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u w:val="single"/>
        </w:rPr>
        <w:lastRenderedPageBreak/>
        <w:t>Jazz</w:t>
      </w:r>
    </w:p>
    <w:p w14:paraId="042579E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The Jazz division encompasses a range of styles, including jazz, Broadway, contemporary, lyrical, and modern. Teams may incorporate a blend of these styles in their routines. Performances should showcase a high level of difficulty through advanced dance techniques such as turns, leaps, and extensions. Choreography should align with the music, with emphasis on musicality and synchronization. In addition, teams are expected to engage the audience and evoke an emotional response - such as excitement, laughter, joy, sadness, or a sense of drama—that aligns with the chosen style.</w:t>
      </w:r>
    </w:p>
    <w:p w14:paraId="2CC257C7"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36AE445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Technique</w:t>
      </w:r>
    </w:p>
    <w:tbl>
      <w:tblPr>
        <w:tblW w:w="0" w:type="auto"/>
        <w:tblCellMar>
          <w:top w:w="15" w:type="dxa"/>
          <w:left w:w="15" w:type="dxa"/>
          <w:bottom w:w="15" w:type="dxa"/>
          <w:right w:w="15" w:type="dxa"/>
        </w:tblCellMar>
        <w:tblLook w:val="04A0" w:firstRow="1" w:lastRow="0" w:firstColumn="1" w:lastColumn="0" w:noHBand="0" w:noVBand="1"/>
      </w:tblPr>
      <w:tblGrid>
        <w:gridCol w:w="2690"/>
        <w:gridCol w:w="526"/>
        <w:gridCol w:w="7564"/>
      </w:tblGrid>
      <w:tr w:rsidR="009A7CA1" w:rsidRPr="009A7CA1" w14:paraId="133BEECE"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159C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Techniques of Skills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F329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597C3" w14:textId="77777777" w:rsidR="009A7CA1" w:rsidRPr="009A7CA1" w:rsidRDefault="009A7CA1" w:rsidP="009A7CA1">
            <w:pPr>
              <w:numPr>
                <w:ilvl w:val="0"/>
                <w:numId w:val="34"/>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Proper execution of leaps, turns, jumps, and extensions</w:t>
            </w:r>
          </w:p>
        </w:tc>
      </w:tr>
      <w:tr w:rsidR="009A7CA1" w:rsidRPr="009A7CA1" w14:paraId="1767E08F"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451BF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Technique Displayed in other Movements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DD4D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B830A" w14:textId="77777777" w:rsidR="009A7CA1" w:rsidRPr="009A7CA1" w:rsidRDefault="009A7CA1" w:rsidP="009A7CA1">
            <w:pPr>
              <w:numPr>
                <w:ilvl w:val="0"/>
                <w:numId w:val="3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Correct technical execution used in movements specified above and demonstrated in all other choreography.  </w:t>
            </w:r>
          </w:p>
          <w:p w14:paraId="310EFA4A" w14:textId="77777777" w:rsidR="009A7CA1" w:rsidRPr="009A7CA1" w:rsidRDefault="009A7CA1" w:rsidP="009A7CA1">
            <w:pPr>
              <w:numPr>
                <w:ilvl w:val="0"/>
                <w:numId w:val="3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Includes technique displayed via carriage and posture, balance, and transition movement</w:t>
            </w:r>
          </w:p>
          <w:p w14:paraId="26A4B2B0" w14:textId="77777777" w:rsidR="009A7CA1" w:rsidRPr="009A7CA1" w:rsidRDefault="009A7CA1" w:rsidP="009A7CA1">
            <w:pPr>
              <w:numPr>
                <w:ilvl w:val="0"/>
                <w:numId w:val="3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Speed and intricacy of transitions and footwork</w:t>
            </w:r>
          </w:p>
        </w:tc>
      </w:tr>
      <w:tr w:rsidR="009A7CA1" w:rsidRPr="009A7CA1" w14:paraId="7BA119E8" w14:textId="77777777" w:rsidTr="009A7CA1">
        <w:trPr>
          <w:trHeight w:val="13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1E808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Difficulty of Technical Elements/Movement Difficulty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585D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BADC4" w14:textId="77777777" w:rsidR="009A7CA1" w:rsidRPr="009A7CA1" w:rsidRDefault="009A7CA1" w:rsidP="009A7CA1">
            <w:pPr>
              <w:numPr>
                <w:ilvl w:val="0"/>
                <w:numId w:val="3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Level of difficulty in technical elements, regardless of execution quality</w:t>
            </w:r>
          </w:p>
          <w:p w14:paraId="7026284B" w14:textId="77777777" w:rsidR="009A7CA1" w:rsidRPr="009A7CA1" w:rsidRDefault="009A7CA1" w:rsidP="009A7CA1">
            <w:pPr>
              <w:numPr>
                <w:ilvl w:val="0"/>
                <w:numId w:val="3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xml:space="preserve">Consider the complexity and nuance of movement, skills, and transitions in music and lyrics. </w:t>
            </w:r>
            <w:r w:rsidRPr="009A7CA1">
              <w:rPr>
                <w:rFonts w:ascii="Arial" w:eastAsia="Times New Roman" w:hAnsi="Arial" w:cs="Arial"/>
                <w:b/>
                <w:bCs/>
                <w:color w:val="000000"/>
                <w:sz w:val="18"/>
                <w:szCs w:val="18"/>
              </w:rPr>
              <w:t>Note:</w:t>
            </w:r>
            <w:r w:rsidRPr="009A7CA1">
              <w:rPr>
                <w:rFonts w:ascii="Arial" w:eastAsia="Times New Roman" w:hAnsi="Arial" w:cs="Arial"/>
                <w:color w:val="000000"/>
                <w:sz w:val="18"/>
                <w:szCs w:val="18"/>
              </w:rPr>
              <w:t xml:space="preserve"> These elements will be evaluated based on their presence and intention, regardless of how well they are executed.</w:t>
            </w:r>
          </w:p>
          <w:p w14:paraId="02E4BB43"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1BF0B01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ALL the above items will be considered, REGARDLESS OF THE QUALITY OF EXECUTION</w:t>
            </w:r>
          </w:p>
        </w:tc>
      </w:tr>
    </w:tbl>
    <w:p w14:paraId="6E6BD429"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39B724E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Execution of Routine</w:t>
      </w:r>
    </w:p>
    <w:tbl>
      <w:tblPr>
        <w:tblW w:w="0" w:type="auto"/>
        <w:tblCellMar>
          <w:top w:w="15" w:type="dxa"/>
          <w:left w:w="15" w:type="dxa"/>
          <w:bottom w:w="15" w:type="dxa"/>
          <w:right w:w="15" w:type="dxa"/>
        </w:tblCellMar>
        <w:tblLook w:val="04A0" w:firstRow="1" w:lastRow="0" w:firstColumn="1" w:lastColumn="0" w:noHBand="0" w:noVBand="1"/>
      </w:tblPr>
      <w:tblGrid>
        <w:gridCol w:w="1970"/>
        <w:gridCol w:w="547"/>
        <w:gridCol w:w="8263"/>
      </w:tblGrid>
      <w:tr w:rsidR="009A7CA1" w:rsidRPr="009A7CA1" w14:paraId="41F395F2"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F7D1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Musicality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DFC7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C6FA0" w14:textId="77777777" w:rsidR="009A7CA1" w:rsidRPr="009A7CA1" w:rsidRDefault="009A7CA1" w:rsidP="009A7CA1">
            <w:pPr>
              <w:numPr>
                <w:ilvl w:val="0"/>
                <w:numId w:val="3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Execution of choreography to the music. </w:t>
            </w:r>
          </w:p>
          <w:p w14:paraId="08231EA7" w14:textId="77777777" w:rsidR="009A7CA1" w:rsidRPr="009A7CA1" w:rsidRDefault="009A7CA1" w:rsidP="009A7CA1">
            <w:pPr>
              <w:numPr>
                <w:ilvl w:val="0"/>
                <w:numId w:val="3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Capturing subtle nuances in vocals, instrumentation, tempo changes, rhythmic shifts, and lyrical cues. </w:t>
            </w:r>
          </w:p>
          <w:p w14:paraId="465B91C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Emphasis is placed on how movement and transitions reflect, interpret, or elevate the musical demands.</w:t>
            </w:r>
          </w:p>
        </w:tc>
      </w:tr>
      <w:tr w:rsidR="009A7CA1" w:rsidRPr="009A7CA1" w14:paraId="3B3E3539"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C2FE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Uniformity of 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71D65"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F6910" w14:textId="77777777" w:rsidR="009A7CA1" w:rsidRPr="009A7CA1" w:rsidRDefault="009A7CA1" w:rsidP="009A7CA1">
            <w:pPr>
              <w:numPr>
                <w:ilvl w:val="0"/>
                <w:numId w:val="3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Uniformity and consistent full-body alignment across the team: Evaluates the uniformity of body placement and positioning among all dancers; individual deviations or errors are taken into account.</w:t>
            </w:r>
          </w:p>
        </w:tc>
      </w:tr>
      <w:tr w:rsidR="009A7CA1" w:rsidRPr="009A7CA1" w14:paraId="53B057D5"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8C9E34"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Spacing and Transitions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0A35"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A5A82" w14:textId="77777777" w:rsidR="009A7CA1" w:rsidRPr="009A7CA1" w:rsidRDefault="009A7CA1" w:rsidP="009A7CA1">
            <w:pPr>
              <w:numPr>
                <w:ilvl w:val="0"/>
                <w:numId w:val="3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xml:space="preserve"> Uniform spacing</w:t>
            </w:r>
          </w:p>
          <w:p w14:paraId="456F2377" w14:textId="77777777" w:rsidR="009A7CA1" w:rsidRPr="009A7CA1" w:rsidRDefault="009A7CA1" w:rsidP="009A7CA1">
            <w:pPr>
              <w:numPr>
                <w:ilvl w:val="0"/>
                <w:numId w:val="3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Smooth execution of transitions </w:t>
            </w:r>
          </w:p>
        </w:tc>
      </w:tr>
    </w:tbl>
    <w:p w14:paraId="2F266AC9"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6FDB63C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Choreography</w:t>
      </w:r>
    </w:p>
    <w:tbl>
      <w:tblPr>
        <w:tblW w:w="0" w:type="auto"/>
        <w:tblCellMar>
          <w:top w:w="15" w:type="dxa"/>
          <w:left w:w="15" w:type="dxa"/>
          <w:bottom w:w="15" w:type="dxa"/>
          <w:right w:w="15" w:type="dxa"/>
        </w:tblCellMar>
        <w:tblLook w:val="04A0" w:firstRow="1" w:lastRow="0" w:firstColumn="1" w:lastColumn="0" w:noHBand="0" w:noVBand="1"/>
      </w:tblPr>
      <w:tblGrid>
        <w:gridCol w:w="2300"/>
        <w:gridCol w:w="569"/>
        <w:gridCol w:w="7911"/>
      </w:tblGrid>
      <w:tr w:rsidR="009A7CA1" w:rsidRPr="009A7CA1" w14:paraId="62E423A3"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FC36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Originality of Concept/Movement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9096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C33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Routine presents a fresh, innovative concept</w:t>
            </w:r>
          </w:p>
          <w:p w14:paraId="0D7BD69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Dancers’ movement showcases creativity and includes unexpected, imaginative elements throughout the performance</w:t>
            </w:r>
          </w:p>
        </w:tc>
      </w:tr>
      <w:tr w:rsidR="009A7CA1" w:rsidRPr="009A7CA1" w14:paraId="74E04639"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81AA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Visual Effect and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43F5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DF5E1A"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Formations and transitions are purposeful and visually impactful, using elements such as ripples, levels, and canon to create dynamic group visuals and pictures. </w:t>
            </w:r>
          </w:p>
          <w:p w14:paraId="0829CF56"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4703B915"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Demonstrates effective use of fundamental dance elements—space, shape, time, and energy—to enhance overall stage picture and audience engagement</w:t>
            </w:r>
          </w:p>
        </w:tc>
      </w:tr>
      <w:tr w:rsidR="009A7CA1" w:rsidRPr="009A7CA1" w14:paraId="1B8863F1"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2F29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Musicality of Choreography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25F4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D21D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The routine consistently reflects the tone, emotion, and intricacies of the music from start to finish.</w:t>
            </w:r>
          </w:p>
          <w:p w14:paraId="5CA93902"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62FCE92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Note: Any deductions for inappropriate music or movement will be applied here only after all other elements are fully credited—no points will be deducted from other categories.</w:t>
            </w:r>
          </w:p>
        </w:tc>
      </w:tr>
    </w:tbl>
    <w:p w14:paraId="5A6EDCEE"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6A1E822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Showmanship</w:t>
      </w:r>
    </w:p>
    <w:tbl>
      <w:tblPr>
        <w:tblW w:w="0" w:type="auto"/>
        <w:tblCellMar>
          <w:top w:w="15" w:type="dxa"/>
          <w:left w:w="15" w:type="dxa"/>
          <w:bottom w:w="15" w:type="dxa"/>
          <w:right w:w="15" w:type="dxa"/>
        </w:tblCellMar>
        <w:tblLook w:val="04A0" w:firstRow="1" w:lastRow="0" w:firstColumn="1" w:lastColumn="0" w:noHBand="0" w:noVBand="1"/>
      </w:tblPr>
      <w:tblGrid>
        <w:gridCol w:w="3608"/>
        <w:gridCol w:w="690"/>
        <w:gridCol w:w="6482"/>
      </w:tblGrid>
      <w:tr w:rsidR="009A7CA1" w:rsidRPr="009A7CA1" w14:paraId="26706BD7"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32CD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Communication and Projection by Dancers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D044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B255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Ability to connect with audience and provoke appropriate emotional response</w:t>
            </w:r>
          </w:p>
          <w:p w14:paraId="1405328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Authenticity of performance</w:t>
            </w:r>
          </w:p>
        </w:tc>
      </w:tr>
    </w:tbl>
    <w:p w14:paraId="2C08F4B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u w:val="single"/>
        </w:rPr>
        <w:lastRenderedPageBreak/>
        <w:t>Hip-Hop</w:t>
      </w:r>
    </w:p>
    <w:p w14:paraId="6EA0FFAC"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The Hip-Hop division encompasses elements of community, self-expression, and storytelling. This category welcomes all street and hip-hop styles, or a fusion of styles, as long as they stay true to the genre. This genre encompasses breaking, popping, locking, house, krumping, and freestyle, among others. Choreography should align closely with the music, highlighting musicality, rhythm, and timing. Choreography in this category should embody the core elements of hip-hop dance: groove, rhythm, texture, and freestyle energy, along with a strong connection to the beat and lyrics of the music. Use of space, levels, dynamics, and timing are essential in shaping the overall impact. Judging will focus on synchronization, execution of style, creativity, and the ability to engage and connect with the audience. Emotional expression—whether through intensity, joy, humor, or drama—should feel genuine and appropriate to the music.</w:t>
      </w:r>
    </w:p>
    <w:p w14:paraId="317D589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Technique</w:t>
      </w:r>
    </w:p>
    <w:tbl>
      <w:tblPr>
        <w:tblW w:w="0" w:type="auto"/>
        <w:tblCellMar>
          <w:top w:w="15" w:type="dxa"/>
          <w:left w:w="15" w:type="dxa"/>
          <w:bottom w:w="15" w:type="dxa"/>
          <w:right w:w="15" w:type="dxa"/>
        </w:tblCellMar>
        <w:tblLook w:val="04A0" w:firstRow="1" w:lastRow="0" w:firstColumn="1" w:lastColumn="0" w:noHBand="0" w:noVBand="1"/>
      </w:tblPr>
      <w:tblGrid>
        <w:gridCol w:w="1767"/>
        <w:gridCol w:w="552"/>
        <w:gridCol w:w="8461"/>
      </w:tblGrid>
      <w:tr w:rsidR="009A7CA1" w:rsidRPr="009A7CA1" w14:paraId="59414DA4"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CF42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Hip-Hop Technique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F008D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0C7B3" w14:textId="77777777" w:rsidR="009A7CA1" w:rsidRPr="009A7CA1" w:rsidRDefault="009A7CA1" w:rsidP="009A7CA1">
            <w:pPr>
              <w:numPr>
                <w:ilvl w:val="0"/>
                <w:numId w:val="4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Proper execution of hip-hop styles presented: Dancers clearly and accurately demonstrate authentic hip-hop styles (e.g., breaking, popping, locking, waacking, house, krumping, stepping, etc.).</w:t>
            </w:r>
          </w:p>
          <w:p w14:paraId="2749E775" w14:textId="77777777" w:rsidR="009A7CA1" w:rsidRPr="009A7CA1" w:rsidRDefault="009A7CA1" w:rsidP="009A7CA1">
            <w:pPr>
              <w:numPr>
                <w:ilvl w:val="0"/>
                <w:numId w:val="4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Style is consistent with the intent of the choreography and visibly rooted in hip-hop vocabulary.</w:t>
            </w:r>
          </w:p>
        </w:tc>
      </w:tr>
      <w:tr w:rsidR="009A7CA1" w:rsidRPr="009A7CA1" w14:paraId="7F063B18" w14:textId="77777777" w:rsidTr="009A7CA1">
        <w:trPr>
          <w:trHeight w:val="8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4C7A2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Movement Quality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5E68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599BF22" w14:textId="77777777" w:rsidR="009A7CA1" w:rsidRPr="009A7CA1" w:rsidRDefault="009A7CA1" w:rsidP="009A7CA1">
            <w:pPr>
              <w:numPr>
                <w:ilvl w:val="0"/>
                <w:numId w:val="4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Dancers demonstrate intentional, grounded movement with control of speed, direction, and energy.</w:t>
            </w:r>
          </w:p>
          <w:p w14:paraId="76463904" w14:textId="77777777" w:rsidR="009A7CA1" w:rsidRPr="009A7CA1" w:rsidRDefault="009A7CA1" w:rsidP="009A7CA1">
            <w:pPr>
              <w:numPr>
                <w:ilvl w:val="0"/>
                <w:numId w:val="41"/>
              </w:numPr>
              <w:spacing w:after="24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Movement flows continuously without unnecessary pauses or visible resets.</w:t>
            </w:r>
          </w:p>
        </w:tc>
      </w:tr>
      <w:tr w:rsidR="009A7CA1" w:rsidRPr="009A7CA1" w14:paraId="0BE98B78" w14:textId="77777777" w:rsidTr="009A7CA1">
        <w:trPr>
          <w:trHeight w:val="10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6169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Difficulty of Hip-Hop 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E212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2F9F39C" w14:textId="77777777" w:rsidR="009A7CA1" w:rsidRPr="009A7CA1" w:rsidRDefault="009A7CA1" w:rsidP="009A7CA1">
            <w:pPr>
              <w:numPr>
                <w:ilvl w:val="0"/>
                <w:numId w:val="42"/>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Routine includes intricate, fast-paced, and technically challenging combinations.</w:t>
            </w:r>
          </w:p>
          <w:p w14:paraId="7A0394D7" w14:textId="7BDDDF48" w:rsidR="009A7CA1" w:rsidRPr="009A7CA1" w:rsidRDefault="009A7CA1" w:rsidP="009A7CA1">
            <w:pPr>
              <w:numPr>
                <w:ilvl w:val="0"/>
                <w:numId w:val="42"/>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Credit is given for athletic elements or tricks when they are true to a hip-hop style that flows and provides continuity within choreography (e.g., freezes, footwork, power moves from breaking).</w:t>
            </w:r>
          </w:p>
          <w:p w14:paraId="7671EEF8" w14:textId="77777777" w:rsidR="009A7CA1" w:rsidRPr="009A7CA1" w:rsidRDefault="009A7CA1" w:rsidP="009A7CA1">
            <w:pPr>
              <w:numPr>
                <w:ilvl w:val="0"/>
                <w:numId w:val="42"/>
              </w:numPr>
              <w:spacing w:after="24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All elements are judged for their challenge level regardless of performance quality.</w:t>
            </w:r>
          </w:p>
        </w:tc>
      </w:tr>
    </w:tbl>
    <w:p w14:paraId="19983950"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7FDB66C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Execution of Routine</w:t>
      </w:r>
    </w:p>
    <w:tbl>
      <w:tblPr>
        <w:tblW w:w="0" w:type="auto"/>
        <w:tblCellMar>
          <w:top w:w="15" w:type="dxa"/>
          <w:left w:w="15" w:type="dxa"/>
          <w:bottom w:w="15" w:type="dxa"/>
          <w:right w:w="15" w:type="dxa"/>
        </w:tblCellMar>
        <w:tblLook w:val="04A0" w:firstRow="1" w:lastRow="0" w:firstColumn="1" w:lastColumn="0" w:noHBand="0" w:noVBand="1"/>
      </w:tblPr>
      <w:tblGrid>
        <w:gridCol w:w="2373"/>
        <w:gridCol w:w="595"/>
        <w:gridCol w:w="7812"/>
      </w:tblGrid>
      <w:tr w:rsidR="009A7CA1" w:rsidRPr="009A7CA1" w14:paraId="39F2CF1E"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040E9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Musicality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1307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9C3A9E" w14:textId="77777777" w:rsidR="009A7CA1" w:rsidRPr="009A7CA1" w:rsidRDefault="009A7CA1" w:rsidP="009A7CA1">
            <w:pPr>
              <w:numPr>
                <w:ilvl w:val="0"/>
                <w:numId w:val="43"/>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Movements are precisely aligned with the rhythm, lyrics, and dynamics of the music</w:t>
            </w:r>
          </w:p>
          <w:p w14:paraId="0D8171AE" w14:textId="77777777" w:rsidR="009A7CA1" w:rsidRPr="009A7CA1" w:rsidRDefault="009A7CA1" w:rsidP="009A7CA1">
            <w:pPr>
              <w:numPr>
                <w:ilvl w:val="0"/>
                <w:numId w:val="43"/>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Dancers reflect changes in tempo, accents, and musical details throughout the routine</w:t>
            </w:r>
          </w:p>
        </w:tc>
      </w:tr>
      <w:tr w:rsidR="009A7CA1" w:rsidRPr="009A7CA1" w14:paraId="27E13DA7"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0808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Spacing and Transitions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E76B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DC1AC" w14:textId="77777777" w:rsidR="009A7CA1" w:rsidRPr="009A7CA1" w:rsidRDefault="009A7CA1" w:rsidP="009A7CA1">
            <w:pPr>
              <w:numPr>
                <w:ilvl w:val="0"/>
                <w:numId w:val="44"/>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xml:space="preserve"> Uniform spacing </w:t>
            </w:r>
          </w:p>
          <w:p w14:paraId="5C6B9FE0" w14:textId="77777777" w:rsidR="009A7CA1" w:rsidRPr="009A7CA1" w:rsidRDefault="009A7CA1" w:rsidP="009A7CA1">
            <w:pPr>
              <w:numPr>
                <w:ilvl w:val="0"/>
                <w:numId w:val="44"/>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Smooth execution of transitions</w:t>
            </w:r>
          </w:p>
        </w:tc>
      </w:tr>
      <w:tr w:rsidR="009A7CA1" w:rsidRPr="009A7CA1" w14:paraId="67A2DB6F"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06EB04"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Style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2A68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BA471" w14:textId="77777777" w:rsidR="009A7CA1" w:rsidRPr="009A7CA1" w:rsidRDefault="009A7CA1" w:rsidP="009A7CA1">
            <w:pPr>
              <w:numPr>
                <w:ilvl w:val="0"/>
                <w:numId w:val="4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All team members display a unified and consistent approach to the chosen hip hop style(s), reflecting the intent of the choreography</w:t>
            </w:r>
          </w:p>
          <w:p w14:paraId="2890789D" w14:textId="77777777" w:rsidR="009A7CA1" w:rsidRPr="009A7CA1" w:rsidRDefault="009A7CA1" w:rsidP="009A7CA1">
            <w:pPr>
              <w:numPr>
                <w:ilvl w:val="0"/>
                <w:numId w:val="4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Consider any individual or small group lapses in style execution</w:t>
            </w:r>
          </w:p>
          <w:p w14:paraId="496FF8A6"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Individual errors or breaks in style considered</w:t>
            </w:r>
          </w:p>
        </w:tc>
      </w:tr>
    </w:tbl>
    <w:p w14:paraId="6DC91713"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5687275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Choreography</w:t>
      </w:r>
    </w:p>
    <w:tbl>
      <w:tblPr>
        <w:tblW w:w="0" w:type="auto"/>
        <w:tblCellMar>
          <w:top w:w="15" w:type="dxa"/>
          <w:left w:w="15" w:type="dxa"/>
          <w:bottom w:w="15" w:type="dxa"/>
          <w:right w:w="15" w:type="dxa"/>
        </w:tblCellMar>
        <w:tblLook w:val="04A0" w:firstRow="1" w:lastRow="0" w:firstColumn="1" w:lastColumn="0" w:noHBand="0" w:noVBand="1"/>
      </w:tblPr>
      <w:tblGrid>
        <w:gridCol w:w="2253"/>
        <w:gridCol w:w="558"/>
        <w:gridCol w:w="7969"/>
      </w:tblGrid>
      <w:tr w:rsidR="009A7CA1" w:rsidRPr="009A7CA1" w14:paraId="7ADD6F46"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E178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Originality of Concept/Movement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9F38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607F8D" w14:textId="77777777" w:rsidR="009A7CA1" w:rsidRPr="009A7CA1" w:rsidRDefault="009A7CA1" w:rsidP="009A7CA1">
            <w:pPr>
              <w:numPr>
                <w:ilvl w:val="0"/>
                <w:numId w:val="4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Original, risk-taking, and inventive routine structure and choreography. </w:t>
            </w:r>
          </w:p>
          <w:p w14:paraId="600A0136" w14:textId="77777777" w:rsidR="009A7CA1" w:rsidRPr="009A7CA1" w:rsidRDefault="009A7CA1" w:rsidP="009A7CA1">
            <w:pPr>
              <w:numPr>
                <w:ilvl w:val="0"/>
                <w:numId w:val="4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Movement of dancers throughout routine includes creative and unpredictable elements</w:t>
            </w:r>
          </w:p>
        </w:tc>
      </w:tr>
      <w:tr w:rsidR="009A7CA1" w:rsidRPr="009A7CA1" w14:paraId="0957FC6C"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2B78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Visual Effect and Design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47B3D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B64B2" w14:textId="77777777" w:rsidR="009A7CA1" w:rsidRPr="009A7CA1" w:rsidRDefault="009A7CA1" w:rsidP="009A7CA1">
            <w:pPr>
              <w:numPr>
                <w:ilvl w:val="0"/>
                <w:numId w:val="4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Effective use of levels, group movements, transitions, ripples, and formations to enhance the stage picture</w:t>
            </w:r>
          </w:p>
          <w:p w14:paraId="51E2EAD6" w14:textId="77777777" w:rsidR="009A7CA1" w:rsidRPr="009A7CA1" w:rsidRDefault="009A7CA1" w:rsidP="009A7CA1">
            <w:pPr>
              <w:numPr>
                <w:ilvl w:val="0"/>
                <w:numId w:val="4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Visual interest is maintained throughout the performance</w:t>
            </w:r>
          </w:p>
        </w:tc>
      </w:tr>
      <w:tr w:rsidR="009A7CA1" w:rsidRPr="009A7CA1" w14:paraId="62E7EA61"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6533"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Musicality of Choreography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E5FE3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64FA9" w14:textId="77777777" w:rsidR="009A7CA1" w:rsidRPr="009A7CA1" w:rsidRDefault="009A7CA1" w:rsidP="009A7CA1">
            <w:pPr>
              <w:numPr>
                <w:ilvl w:val="0"/>
                <w:numId w:val="4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Choreography reflects the mood, energy, and structure of the music</w:t>
            </w:r>
          </w:p>
          <w:p w14:paraId="373ACB68" w14:textId="77777777" w:rsidR="009A7CA1" w:rsidRPr="009A7CA1" w:rsidRDefault="009A7CA1" w:rsidP="009A7CA1">
            <w:pPr>
              <w:numPr>
                <w:ilvl w:val="0"/>
                <w:numId w:val="4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Tricks, if used, are fully integrated into the routine and enhance—not distract from—the style</w:t>
            </w:r>
          </w:p>
          <w:p w14:paraId="659A136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Note: Any deductions for inappropriate music (DQ) or movement will be applied here only after all other elements are fully credited—no points will be deducted from other categories.</w:t>
            </w:r>
          </w:p>
        </w:tc>
      </w:tr>
    </w:tbl>
    <w:p w14:paraId="76176466"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7A73A31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Showmanship</w:t>
      </w:r>
    </w:p>
    <w:tbl>
      <w:tblPr>
        <w:tblW w:w="0" w:type="auto"/>
        <w:tblCellMar>
          <w:top w:w="15" w:type="dxa"/>
          <w:left w:w="15" w:type="dxa"/>
          <w:bottom w:w="15" w:type="dxa"/>
          <w:right w:w="15" w:type="dxa"/>
        </w:tblCellMar>
        <w:tblLook w:val="04A0" w:firstRow="1" w:lastRow="0" w:firstColumn="1" w:lastColumn="0" w:noHBand="0" w:noVBand="1"/>
      </w:tblPr>
      <w:tblGrid>
        <w:gridCol w:w="3205"/>
        <w:gridCol w:w="644"/>
        <w:gridCol w:w="6931"/>
      </w:tblGrid>
      <w:tr w:rsidR="009A7CA1" w:rsidRPr="009A7CA1" w14:paraId="2B86AA04"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4F4A3"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Communication and Projection by Dancers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9E31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A9778" w14:textId="77777777" w:rsidR="009A7CA1" w:rsidRPr="009A7CA1" w:rsidRDefault="009A7CA1" w:rsidP="009A7CA1">
            <w:pPr>
              <w:numPr>
                <w:ilvl w:val="0"/>
                <w:numId w:val="4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Performance quality and audience engagement</w:t>
            </w:r>
          </w:p>
          <w:p w14:paraId="0CD19876" w14:textId="77777777" w:rsidR="009A7CA1" w:rsidRPr="009A7CA1" w:rsidRDefault="009A7CA1" w:rsidP="009A7CA1">
            <w:pPr>
              <w:numPr>
                <w:ilvl w:val="0"/>
                <w:numId w:val="4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Dancers perform with confidence, intention, and energy that is authentic to hip-hop culture</w:t>
            </w:r>
          </w:p>
          <w:p w14:paraId="5FD28D61" w14:textId="77777777" w:rsidR="009A7CA1" w:rsidRPr="009A7CA1" w:rsidRDefault="009A7CA1" w:rsidP="009A7CA1">
            <w:pPr>
              <w:numPr>
                <w:ilvl w:val="0"/>
                <w:numId w:val="4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Emotional connection with audience is evident and appropriate to the style </w:t>
            </w:r>
          </w:p>
        </w:tc>
      </w:tr>
    </w:tbl>
    <w:p w14:paraId="683524E1"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u w:val="single"/>
        </w:rPr>
        <w:lastRenderedPageBreak/>
        <w:t>High Kick</w:t>
      </w:r>
    </w:p>
    <w:p w14:paraId="59D4CC3D"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xml:space="preserve">Each High Kick routine must include a minimum of </w:t>
      </w:r>
      <w:r w:rsidRPr="009A7CA1">
        <w:rPr>
          <w:rFonts w:ascii="Arial" w:eastAsia="Times New Roman" w:hAnsi="Arial" w:cs="Arial"/>
          <w:b/>
          <w:bCs/>
          <w:color w:val="000000"/>
          <w:sz w:val="18"/>
          <w:szCs w:val="18"/>
        </w:rPr>
        <w:t>45 kicks at or above waist level</w:t>
      </w:r>
      <w:r w:rsidRPr="009A7CA1">
        <w:rPr>
          <w:rFonts w:ascii="Arial" w:eastAsia="Times New Roman" w:hAnsi="Arial" w:cs="Arial"/>
          <w:color w:val="000000"/>
          <w:sz w:val="18"/>
          <w:szCs w:val="18"/>
        </w:rPr>
        <w:t xml:space="preserve">, performed by </w:t>
      </w:r>
      <w:r w:rsidRPr="009A7CA1">
        <w:rPr>
          <w:rFonts w:ascii="Arial" w:eastAsia="Times New Roman" w:hAnsi="Arial" w:cs="Arial"/>
          <w:b/>
          <w:bCs/>
          <w:color w:val="000000"/>
          <w:sz w:val="18"/>
          <w:szCs w:val="18"/>
        </w:rPr>
        <w:t>at least 50% of the team</w:t>
      </w:r>
      <w:r w:rsidRPr="009A7CA1">
        <w:rPr>
          <w:rFonts w:ascii="Arial" w:eastAsia="Times New Roman" w:hAnsi="Arial" w:cs="Arial"/>
          <w:color w:val="000000"/>
          <w:sz w:val="18"/>
          <w:szCs w:val="18"/>
        </w:rPr>
        <w:t xml:space="preserve">. Any dance style may be incorporated to support the routine’s structure; however, </w:t>
      </w:r>
      <w:r w:rsidRPr="009A7CA1">
        <w:rPr>
          <w:rFonts w:ascii="Arial" w:eastAsia="Times New Roman" w:hAnsi="Arial" w:cs="Arial"/>
          <w:b/>
          <w:bCs/>
          <w:color w:val="000000"/>
          <w:sz w:val="18"/>
          <w:szCs w:val="18"/>
        </w:rPr>
        <w:t xml:space="preserve">specific technical elements such as turns, leaps, jumps, lifts, or tricks are not required </w:t>
      </w:r>
      <w:r w:rsidRPr="009A7CA1">
        <w:rPr>
          <w:rFonts w:ascii="Arial" w:eastAsia="Times New Roman" w:hAnsi="Arial" w:cs="Arial"/>
          <w:b/>
          <w:bCs/>
          <w:i/>
          <w:iCs/>
          <w:color w:val="000000"/>
          <w:sz w:val="18"/>
          <w:szCs w:val="18"/>
        </w:rPr>
        <w:t>but are encouraged to add to the overall visual effect</w:t>
      </w:r>
      <w:r w:rsidRPr="009A7CA1">
        <w:rPr>
          <w:rFonts w:ascii="Arial" w:eastAsia="Times New Roman" w:hAnsi="Arial" w:cs="Arial"/>
          <w:color w:val="000000"/>
          <w:sz w:val="18"/>
          <w:szCs w:val="18"/>
        </w:rPr>
        <w:t xml:space="preserve">. Routines may show difficulty through the </w:t>
      </w:r>
      <w:r w:rsidRPr="009A7CA1">
        <w:rPr>
          <w:rFonts w:ascii="Arial" w:eastAsia="Times New Roman" w:hAnsi="Arial" w:cs="Arial"/>
          <w:b/>
          <w:bCs/>
          <w:color w:val="000000"/>
          <w:sz w:val="18"/>
          <w:szCs w:val="18"/>
        </w:rPr>
        <w:t>complexity, variety, and structure of kick sequences</w:t>
      </w:r>
      <w:r w:rsidRPr="009A7CA1">
        <w:rPr>
          <w:rFonts w:ascii="Arial" w:eastAsia="Times New Roman" w:hAnsi="Arial" w:cs="Arial"/>
          <w:color w:val="000000"/>
          <w:sz w:val="18"/>
          <w:szCs w:val="18"/>
        </w:rPr>
        <w:t xml:space="preserve">, as well as the </w:t>
      </w:r>
      <w:r w:rsidRPr="009A7CA1">
        <w:rPr>
          <w:rFonts w:ascii="Arial" w:eastAsia="Times New Roman" w:hAnsi="Arial" w:cs="Arial"/>
          <w:b/>
          <w:bCs/>
          <w:color w:val="000000"/>
          <w:sz w:val="18"/>
          <w:szCs w:val="18"/>
        </w:rPr>
        <w:t>height, tempo, and control</w:t>
      </w:r>
      <w:r w:rsidRPr="009A7CA1">
        <w:rPr>
          <w:rFonts w:ascii="Arial" w:eastAsia="Times New Roman" w:hAnsi="Arial" w:cs="Arial"/>
          <w:color w:val="000000"/>
          <w:sz w:val="18"/>
          <w:szCs w:val="18"/>
        </w:rPr>
        <w:t xml:space="preserve"> of the kicks. All movement—both kicks and non-kick choreography—should enhance the </w:t>
      </w:r>
      <w:r w:rsidRPr="009A7CA1">
        <w:rPr>
          <w:rFonts w:ascii="Arial" w:eastAsia="Times New Roman" w:hAnsi="Arial" w:cs="Arial"/>
          <w:b/>
          <w:bCs/>
          <w:color w:val="000000"/>
          <w:sz w:val="18"/>
          <w:szCs w:val="18"/>
        </w:rPr>
        <w:t>musical interpretation</w:t>
      </w:r>
      <w:r w:rsidRPr="009A7CA1">
        <w:rPr>
          <w:rFonts w:ascii="Arial" w:eastAsia="Times New Roman" w:hAnsi="Arial" w:cs="Arial"/>
          <w:color w:val="000000"/>
          <w:sz w:val="18"/>
          <w:szCs w:val="18"/>
        </w:rPr>
        <w:t xml:space="preserve"> and contribute to </w:t>
      </w:r>
      <w:r w:rsidRPr="009A7CA1">
        <w:rPr>
          <w:rFonts w:ascii="Arial" w:eastAsia="Times New Roman" w:hAnsi="Arial" w:cs="Arial"/>
          <w:b/>
          <w:bCs/>
          <w:color w:val="000000"/>
          <w:sz w:val="18"/>
          <w:szCs w:val="18"/>
        </w:rPr>
        <w:t>visual and rhythmic unison</w:t>
      </w:r>
      <w:r w:rsidRPr="009A7CA1">
        <w:rPr>
          <w:rFonts w:ascii="Arial" w:eastAsia="Times New Roman" w:hAnsi="Arial" w:cs="Arial"/>
          <w:color w:val="000000"/>
          <w:sz w:val="18"/>
          <w:szCs w:val="18"/>
        </w:rPr>
        <w:t xml:space="preserve">. Teams are expected to maintain strong </w:t>
      </w:r>
      <w:r w:rsidRPr="009A7CA1">
        <w:rPr>
          <w:rFonts w:ascii="Arial" w:eastAsia="Times New Roman" w:hAnsi="Arial" w:cs="Arial"/>
          <w:b/>
          <w:bCs/>
          <w:color w:val="000000"/>
          <w:sz w:val="18"/>
          <w:szCs w:val="18"/>
        </w:rPr>
        <w:t>performance quality</w:t>
      </w:r>
      <w:r w:rsidRPr="009A7CA1">
        <w:rPr>
          <w:rFonts w:ascii="Arial" w:eastAsia="Times New Roman" w:hAnsi="Arial" w:cs="Arial"/>
          <w:color w:val="000000"/>
          <w:sz w:val="18"/>
          <w:szCs w:val="18"/>
        </w:rPr>
        <w:t xml:space="preserve">, including confident stage presence and </w:t>
      </w:r>
      <w:r w:rsidRPr="009A7CA1">
        <w:rPr>
          <w:rFonts w:ascii="Arial" w:eastAsia="Times New Roman" w:hAnsi="Arial" w:cs="Arial"/>
          <w:b/>
          <w:bCs/>
          <w:color w:val="000000"/>
          <w:sz w:val="18"/>
          <w:szCs w:val="18"/>
        </w:rPr>
        <w:t>emotional engagement with the audience</w:t>
      </w:r>
      <w:r w:rsidRPr="009A7CA1">
        <w:rPr>
          <w:rFonts w:ascii="Arial" w:eastAsia="Times New Roman" w:hAnsi="Arial" w:cs="Arial"/>
          <w:color w:val="000000"/>
          <w:sz w:val="18"/>
          <w:szCs w:val="18"/>
        </w:rPr>
        <w:t xml:space="preserve"> that matches the routine’s tone—whether it's energetic, dramatic, joyful, or lighthearted.</w:t>
      </w:r>
    </w:p>
    <w:p w14:paraId="53AC2DB4"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Technique</w:t>
      </w:r>
    </w:p>
    <w:tbl>
      <w:tblPr>
        <w:tblW w:w="0" w:type="auto"/>
        <w:tblCellMar>
          <w:top w:w="15" w:type="dxa"/>
          <w:left w:w="15" w:type="dxa"/>
          <w:bottom w:w="15" w:type="dxa"/>
          <w:right w:w="15" w:type="dxa"/>
        </w:tblCellMar>
        <w:tblLook w:val="04A0" w:firstRow="1" w:lastRow="0" w:firstColumn="1" w:lastColumn="0" w:noHBand="0" w:noVBand="1"/>
      </w:tblPr>
      <w:tblGrid>
        <w:gridCol w:w="1942"/>
        <w:gridCol w:w="525"/>
        <w:gridCol w:w="8313"/>
      </w:tblGrid>
      <w:tr w:rsidR="009A7CA1" w:rsidRPr="009A7CA1" w14:paraId="54A73341"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241AA"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Kick Technique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7DC01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022EE" w14:textId="77777777" w:rsidR="009A7CA1" w:rsidRPr="009A7CA1" w:rsidRDefault="009A7CA1" w:rsidP="009A7CA1">
            <w:pPr>
              <w:numPr>
                <w:ilvl w:val="0"/>
                <w:numId w:val="5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Kicking and supporting leg and hips correctly positioned</w:t>
            </w:r>
          </w:p>
          <w:p w14:paraId="3D88CABF" w14:textId="77777777" w:rsidR="009A7CA1" w:rsidRPr="009A7CA1" w:rsidRDefault="009A7CA1" w:rsidP="009A7CA1">
            <w:pPr>
              <w:numPr>
                <w:ilvl w:val="0"/>
                <w:numId w:val="5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Correct prep and ending position and toes pointed</w:t>
            </w:r>
          </w:p>
          <w:p w14:paraId="43D6C366" w14:textId="77777777" w:rsidR="009A7CA1" w:rsidRPr="009A7CA1" w:rsidRDefault="009A7CA1" w:rsidP="009A7CA1">
            <w:pPr>
              <w:numPr>
                <w:ilvl w:val="0"/>
                <w:numId w:val="5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Kicks are pulled up and down </w:t>
            </w:r>
          </w:p>
          <w:p w14:paraId="2112FADF" w14:textId="77777777" w:rsidR="009A7CA1" w:rsidRPr="009A7CA1" w:rsidRDefault="009A7CA1" w:rsidP="009A7CA1">
            <w:pPr>
              <w:numPr>
                <w:ilvl w:val="0"/>
                <w:numId w:val="5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Good body line and posture, with shoulders down and correct arm placement </w:t>
            </w:r>
          </w:p>
          <w:p w14:paraId="702EF62E" w14:textId="77777777" w:rsidR="009A7CA1" w:rsidRPr="009A7CA1" w:rsidRDefault="009A7CA1" w:rsidP="009A7CA1">
            <w:pPr>
              <w:numPr>
                <w:ilvl w:val="0"/>
                <w:numId w:val="5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Head precision/placement</w:t>
            </w:r>
          </w:p>
        </w:tc>
      </w:tr>
      <w:tr w:rsidR="009A7CA1" w:rsidRPr="009A7CA1" w14:paraId="175307B1"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617D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Technique Displayed in Other Movements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E253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5B39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All dance movements outside of kick sequences are performed with strong technical precision.</w:t>
            </w:r>
          </w:p>
          <w:p w14:paraId="6856E205" w14:textId="77777777" w:rsidR="009A7CA1" w:rsidRPr="009A7CA1" w:rsidRDefault="009A7CA1" w:rsidP="009A7CA1">
            <w:pPr>
              <w:numPr>
                <w:ilvl w:val="0"/>
                <w:numId w:val="5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Includes proper body alignment, posture, and core engagement.</w:t>
            </w:r>
          </w:p>
          <w:p w14:paraId="6829CEED" w14:textId="77777777" w:rsidR="009A7CA1" w:rsidRPr="009A7CA1" w:rsidRDefault="009A7CA1" w:rsidP="009A7CA1">
            <w:pPr>
              <w:numPr>
                <w:ilvl w:val="0"/>
                <w:numId w:val="5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Dancers maintain balance and control during transitions.</w:t>
            </w:r>
          </w:p>
          <w:p w14:paraId="26F456A1" w14:textId="77777777" w:rsidR="009A7CA1" w:rsidRPr="009A7CA1" w:rsidRDefault="009A7CA1" w:rsidP="009A7CA1">
            <w:pPr>
              <w:numPr>
                <w:ilvl w:val="0"/>
                <w:numId w:val="5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Technique is evident in any jazz, pom, or hip-hop-inspired sections. </w:t>
            </w:r>
          </w:p>
          <w:p w14:paraId="06AC33F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6"/>
                <w:szCs w:val="16"/>
              </w:rPr>
              <w:t xml:space="preserve">Note: Leaps, turns, and extensions are not required—do not deduct points if they are not included. </w:t>
            </w:r>
            <w:r w:rsidRPr="009A7CA1">
              <w:rPr>
                <w:rFonts w:ascii="Arial" w:eastAsia="Times New Roman" w:hAnsi="Arial" w:cs="Arial"/>
                <w:b/>
                <w:bCs/>
                <w:i/>
                <w:iCs/>
                <w:color w:val="000000"/>
                <w:sz w:val="16"/>
                <w:szCs w:val="16"/>
                <w:u w:val="single"/>
              </w:rPr>
              <w:t>Emphasis of the routine should be on the kicks.</w:t>
            </w:r>
            <w:r w:rsidRPr="009A7CA1">
              <w:rPr>
                <w:rFonts w:ascii="Arial" w:eastAsia="Times New Roman" w:hAnsi="Arial" w:cs="Arial"/>
                <w:b/>
                <w:bCs/>
                <w:i/>
                <w:iCs/>
                <w:color w:val="000000"/>
                <w:sz w:val="16"/>
                <w:szCs w:val="16"/>
              </w:rPr>
              <w:t xml:space="preserve"> </w:t>
            </w:r>
            <w:r w:rsidRPr="009A7CA1">
              <w:rPr>
                <w:rFonts w:ascii="Arial" w:eastAsia="Times New Roman" w:hAnsi="Arial" w:cs="Arial"/>
                <w:i/>
                <w:iCs/>
                <w:color w:val="000000"/>
                <w:sz w:val="16"/>
                <w:szCs w:val="16"/>
              </w:rPr>
              <w:t>Whatever choreographed movements you choose, in your creative discretion, to do in between your kicks will be judged here. </w:t>
            </w:r>
          </w:p>
        </w:tc>
      </w:tr>
      <w:tr w:rsidR="009A7CA1" w:rsidRPr="009A7CA1" w14:paraId="11593F7E"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ACD2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Technical Difficulty of Kicks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DC97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74BDF" w14:textId="77777777" w:rsidR="009A7CA1" w:rsidRPr="009A7CA1" w:rsidRDefault="009A7CA1" w:rsidP="009A7CA1">
            <w:pPr>
              <w:numPr>
                <w:ilvl w:val="0"/>
                <w:numId w:val="52"/>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xml:space="preserve"> Number and structure of kick sequences </w:t>
            </w:r>
          </w:p>
          <w:p w14:paraId="3A16A233" w14:textId="77777777" w:rsidR="009A7CA1" w:rsidRPr="009A7CA1" w:rsidRDefault="009A7CA1" w:rsidP="009A7CA1">
            <w:pPr>
              <w:numPr>
                <w:ilvl w:val="0"/>
                <w:numId w:val="52"/>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 Height and pace of kicks </w:t>
            </w:r>
          </w:p>
        </w:tc>
      </w:tr>
    </w:tbl>
    <w:p w14:paraId="27E58AC2"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2C0900F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Execution of Routine</w:t>
      </w:r>
    </w:p>
    <w:tbl>
      <w:tblPr>
        <w:tblW w:w="0" w:type="auto"/>
        <w:tblCellMar>
          <w:top w:w="15" w:type="dxa"/>
          <w:left w:w="15" w:type="dxa"/>
          <w:bottom w:w="15" w:type="dxa"/>
          <w:right w:w="15" w:type="dxa"/>
        </w:tblCellMar>
        <w:tblLook w:val="04A0" w:firstRow="1" w:lastRow="0" w:firstColumn="1" w:lastColumn="0" w:noHBand="0" w:noVBand="1"/>
      </w:tblPr>
      <w:tblGrid>
        <w:gridCol w:w="2660"/>
        <w:gridCol w:w="630"/>
        <w:gridCol w:w="7490"/>
      </w:tblGrid>
      <w:tr w:rsidR="009A7CA1" w:rsidRPr="009A7CA1" w14:paraId="3F4AF2DE"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77621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Musicality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BF6E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D072B" w14:textId="77777777" w:rsidR="009A7CA1" w:rsidRPr="009A7CA1" w:rsidRDefault="009A7CA1" w:rsidP="009A7CA1">
            <w:pPr>
              <w:numPr>
                <w:ilvl w:val="0"/>
                <w:numId w:val="53"/>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Execution of choreography to the music. </w:t>
            </w:r>
          </w:p>
          <w:p w14:paraId="2748B605" w14:textId="77777777" w:rsidR="009A7CA1" w:rsidRPr="009A7CA1" w:rsidRDefault="009A7CA1" w:rsidP="009A7CA1">
            <w:pPr>
              <w:numPr>
                <w:ilvl w:val="0"/>
                <w:numId w:val="53"/>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Capturing subtle nuances in vocals, instrumentation, tempo changes, rhythmic shifts, and lyrical cues. </w:t>
            </w:r>
          </w:p>
          <w:p w14:paraId="2B7B968A" w14:textId="77777777" w:rsidR="009A7CA1" w:rsidRPr="009A7CA1" w:rsidRDefault="009A7CA1" w:rsidP="009A7CA1">
            <w:pPr>
              <w:numPr>
                <w:ilvl w:val="0"/>
                <w:numId w:val="54"/>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Emphasis is placed on how movement and transitions reflect, interpret, or elevate the musical demands.</w:t>
            </w:r>
          </w:p>
        </w:tc>
      </w:tr>
      <w:tr w:rsidR="009A7CA1" w:rsidRPr="009A7CA1" w14:paraId="3BB28640"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3F41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Uniformity of 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C8984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85FDC1" w14:textId="77777777" w:rsidR="009A7CA1" w:rsidRPr="009A7CA1" w:rsidRDefault="009A7CA1" w:rsidP="009A7CA1">
            <w:pPr>
              <w:numPr>
                <w:ilvl w:val="0"/>
                <w:numId w:val="5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Uniform placement of entire body by entire team </w:t>
            </w:r>
          </w:p>
          <w:p w14:paraId="7564D6E3" w14:textId="77777777" w:rsidR="009A7CA1" w:rsidRPr="009A7CA1" w:rsidRDefault="009A7CA1" w:rsidP="009A7CA1">
            <w:pPr>
              <w:numPr>
                <w:ilvl w:val="0"/>
                <w:numId w:val="55"/>
              </w:numPr>
              <w:spacing w:before="6"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Uniform kick height</w:t>
            </w:r>
          </w:p>
          <w:p w14:paraId="3894B36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Individual errors considered</w:t>
            </w:r>
          </w:p>
        </w:tc>
      </w:tr>
      <w:tr w:rsidR="009A7CA1" w:rsidRPr="009A7CA1" w14:paraId="2B391E58"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5225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Spacing and Transitions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2217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ABA3C" w14:textId="77777777" w:rsidR="009A7CA1" w:rsidRPr="009A7CA1" w:rsidRDefault="009A7CA1" w:rsidP="009A7CA1">
            <w:pPr>
              <w:numPr>
                <w:ilvl w:val="0"/>
                <w:numId w:val="5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Uniform spacing</w:t>
            </w:r>
          </w:p>
          <w:p w14:paraId="0E6747C6" w14:textId="77777777" w:rsidR="009A7CA1" w:rsidRPr="009A7CA1" w:rsidRDefault="009A7CA1" w:rsidP="009A7CA1">
            <w:pPr>
              <w:numPr>
                <w:ilvl w:val="0"/>
                <w:numId w:val="5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Smooth execution of transitions</w:t>
            </w:r>
          </w:p>
        </w:tc>
      </w:tr>
    </w:tbl>
    <w:p w14:paraId="494DDE46"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4B55082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Choreography</w:t>
      </w:r>
    </w:p>
    <w:tbl>
      <w:tblPr>
        <w:tblW w:w="0" w:type="auto"/>
        <w:tblCellMar>
          <w:top w:w="15" w:type="dxa"/>
          <w:left w:w="15" w:type="dxa"/>
          <w:bottom w:w="15" w:type="dxa"/>
          <w:right w:w="15" w:type="dxa"/>
        </w:tblCellMar>
        <w:tblLook w:val="04A0" w:firstRow="1" w:lastRow="0" w:firstColumn="1" w:lastColumn="0" w:noHBand="0" w:noVBand="1"/>
      </w:tblPr>
      <w:tblGrid>
        <w:gridCol w:w="2282"/>
        <w:gridCol w:w="562"/>
        <w:gridCol w:w="7936"/>
      </w:tblGrid>
      <w:tr w:rsidR="009A7CA1" w:rsidRPr="009A7CA1" w14:paraId="30DDDF30"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5DEF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Originality of Concept/Movement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8533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C835A" w14:textId="77777777" w:rsidR="009A7CA1" w:rsidRPr="009A7CA1" w:rsidRDefault="009A7CA1" w:rsidP="009A7CA1">
            <w:pPr>
              <w:numPr>
                <w:ilvl w:val="0"/>
                <w:numId w:val="5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Original and inventive routine structure and choreography. </w:t>
            </w:r>
          </w:p>
          <w:p w14:paraId="56D7D39C" w14:textId="77777777" w:rsidR="009A7CA1" w:rsidRPr="009A7CA1" w:rsidRDefault="009A7CA1" w:rsidP="009A7CA1">
            <w:pPr>
              <w:numPr>
                <w:ilvl w:val="0"/>
                <w:numId w:val="5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Movement of dancers throughout routine includes creative and unpredictable elements</w:t>
            </w:r>
          </w:p>
        </w:tc>
      </w:tr>
      <w:tr w:rsidR="009A7CA1" w:rsidRPr="009A7CA1" w14:paraId="520CB50D"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81445"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Visual Effect and Variety of Kicks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E811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C44E0" w14:textId="77777777" w:rsidR="009A7CA1" w:rsidRPr="009A7CA1" w:rsidRDefault="009A7CA1" w:rsidP="009A7CA1">
            <w:pPr>
              <w:numPr>
                <w:ilvl w:val="0"/>
                <w:numId w:val="5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Strong visual use of formations, transitions, ripples, levels, and movements to create group pictures</w:t>
            </w:r>
          </w:p>
          <w:p w14:paraId="379B0B49" w14:textId="77777777" w:rsidR="009A7CA1" w:rsidRPr="009A7CA1" w:rsidRDefault="009A7CA1" w:rsidP="009A7CA1">
            <w:pPr>
              <w:numPr>
                <w:ilvl w:val="0"/>
                <w:numId w:val="5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Variety of kicks performed - consider use of varying kick height, angles, style, and combinations.</w:t>
            </w:r>
          </w:p>
        </w:tc>
      </w:tr>
      <w:tr w:rsidR="009A7CA1" w:rsidRPr="009A7CA1" w14:paraId="4B5BFB67"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AA324"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Musicality of Choreography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A179B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82373" w14:textId="77777777" w:rsidR="009A7CA1" w:rsidRPr="009A7CA1" w:rsidRDefault="009A7CA1" w:rsidP="009A7CA1">
            <w:pPr>
              <w:numPr>
                <w:ilvl w:val="0"/>
                <w:numId w:val="5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The routine consistently reflects the tone, emotion, and intricacies of the music from start to finish.</w:t>
            </w:r>
          </w:p>
          <w:p w14:paraId="3704B9E3"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Note: Any deductions for inappropriate music or movement will be applied here only after all other elements are fully credited—no points will be deducted from other categories.</w:t>
            </w:r>
          </w:p>
        </w:tc>
      </w:tr>
    </w:tbl>
    <w:p w14:paraId="22C87244"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7ED457F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Showmanship</w:t>
      </w:r>
    </w:p>
    <w:tbl>
      <w:tblPr>
        <w:tblW w:w="0" w:type="auto"/>
        <w:tblCellMar>
          <w:top w:w="15" w:type="dxa"/>
          <w:left w:w="15" w:type="dxa"/>
          <w:bottom w:w="15" w:type="dxa"/>
          <w:right w:w="15" w:type="dxa"/>
        </w:tblCellMar>
        <w:tblLook w:val="04A0" w:firstRow="1" w:lastRow="0" w:firstColumn="1" w:lastColumn="0" w:noHBand="0" w:noVBand="1"/>
      </w:tblPr>
      <w:tblGrid>
        <w:gridCol w:w="206"/>
        <w:gridCol w:w="691"/>
        <w:gridCol w:w="7054"/>
      </w:tblGrid>
      <w:tr w:rsidR="009A7CA1" w:rsidRPr="009A7CA1" w14:paraId="1236AA9D"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09B71" w14:textId="77777777" w:rsidR="009A7CA1" w:rsidRPr="009A7CA1" w:rsidRDefault="009A7CA1" w:rsidP="009A7CA1">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814B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609CEE" w14:textId="77777777" w:rsidR="009A7CA1" w:rsidRPr="009A7CA1" w:rsidRDefault="009A7CA1" w:rsidP="009A7CA1">
            <w:pPr>
              <w:numPr>
                <w:ilvl w:val="0"/>
                <w:numId w:val="6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Ability to connect with audience and provoke appropriate emotional response</w:t>
            </w:r>
          </w:p>
          <w:p w14:paraId="1671437C" w14:textId="77777777" w:rsidR="009A7CA1" w:rsidRPr="009A7CA1" w:rsidRDefault="009A7CA1" w:rsidP="009A7CA1">
            <w:pPr>
              <w:numPr>
                <w:ilvl w:val="0"/>
                <w:numId w:val="6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Authenticity of performance</w:t>
            </w:r>
          </w:p>
        </w:tc>
      </w:tr>
    </w:tbl>
    <w:p w14:paraId="5A2CF2E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u w:val="single"/>
        </w:rPr>
        <w:lastRenderedPageBreak/>
        <w:t>Pom</w:t>
      </w:r>
    </w:p>
    <w:p w14:paraId="096F673B"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xml:space="preserve">Pom routines may incorporate </w:t>
      </w:r>
      <w:r w:rsidRPr="009A7CA1">
        <w:rPr>
          <w:rFonts w:ascii="Arial" w:eastAsia="Times New Roman" w:hAnsi="Arial" w:cs="Arial"/>
          <w:b/>
          <w:bCs/>
          <w:color w:val="000000"/>
          <w:sz w:val="18"/>
          <w:szCs w:val="18"/>
        </w:rPr>
        <w:t>any style of dance</w:t>
      </w:r>
      <w:r w:rsidRPr="009A7CA1">
        <w:rPr>
          <w:rFonts w:ascii="Arial" w:eastAsia="Times New Roman" w:hAnsi="Arial" w:cs="Arial"/>
          <w:color w:val="000000"/>
          <w:sz w:val="18"/>
          <w:szCs w:val="18"/>
        </w:rPr>
        <w:t xml:space="preserve">, and there are </w:t>
      </w:r>
      <w:r w:rsidRPr="009A7CA1">
        <w:rPr>
          <w:rFonts w:ascii="Arial" w:eastAsia="Times New Roman" w:hAnsi="Arial" w:cs="Arial"/>
          <w:b/>
          <w:bCs/>
          <w:color w:val="000000"/>
          <w:sz w:val="18"/>
          <w:szCs w:val="18"/>
        </w:rPr>
        <w:t>no required technical elements</w:t>
      </w:r>
      <w:r w:rsidRPr="009A7CA1">
        <w:rPr>
          <w:rFonts w:ascii="Arial" w:eastAsia="Times New Roman" w:hAnsi="Arial" w:cs="Arial"/>
          <w:color w:val="000000"/>
          <w:sz w:val="18"/>
          <w:szCs w:val="18"/>
        </w:rPr>
        <w:t xml:space="preserve"> such as turns, leaps, jumps, kicks, lifts, or tricks </w:t>
      </w:r>
      <w:r w:rsidRPr="009A7CA1">
        <w:rPr>
          <w:rFonts w:ascii="Arial" w:eastAsia="Times New Roman" w:hAnsi="Arial" w:cs="Arial"/>
          <w:i/>
          <w:iCs/>
          <w:color w:val="000000"/>
          <w:sz w:val="18"/>
          <w:szCs w:val="18"/>
        </w:rPr>
        <w:t>but are strongly encouraged</w:t>
      </w:r>
      <w:r w:rsidRPr="009A7CA1">
        <w:rPr>
          <w:rFonts w:ascii="Arial" w:eastAsia="Times New Roman" w:hAnsi="Arial" w:cs="Arial"/>
          <w:color w:val="000000"/>
          <w:sz w:val="18"/>
          <w:szCs w:val="18"/>
        </w:rPr>
        <w:t xml:space="preserve">. Instead, difficulty should be demonstrated through </w:t>
      </w:r>
      <w:r w:rsidRPr="009A7CA1">
        <w:rPr>
          <w:rFonts w:ascii="Arial" w:eastAsia="Times New Roman" w:hAnsi="Arial" w:cs="Arial"/>
          <w:b/>
          <w:bCs/>
          <w:color w:val="000000"/>
          <w:sz w:val="18"/>
          <w:szCs w:val="18"/>
        </w:rPr>
        <w:t>precise, complex pom motions and dance technique</w:t>
      </w:r>
      <w:r w:rsidRPr="009A7CA1">
        <w:rPr>
          <w:rFonts w:ascii="Arial" w:eastAsia="Times New Roman" w:hAnsi="Arial" w:cs="Arial"/>
          <w:color w:val="000000"/>
          <w:sz w:val="18"/>
          <w:szCs w:val="18"/>
        </w:rPr>
        <w:t xml:space="preserve"> that require control, strength, and coordination.</w:t>
      </w:r>
    </w:p>
    <w:p w14:paraId="11D7F7B6"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xml:space="preserve">Choreography should align with the music’s rhythm, accents, and energy to highlight </w:t>
      </w:r>
      <w:r w:rsidRPr="009A7CA1">
        <w:rPr>
          <w:rFonts w:ascii="Arial" w:eastAsia="Times New Roman" w:hAnsi="Arial" w:cs="Arial"/>
          <w:b/>
          <w:bCs/>
          <w:color w:val="000000"/>
          <w:sz w:val="18"/>
          <w:szCs w:val="18"/>
        </w:rPr>
        <w:t>musicality and synchronization</w:t>
      </w:r>
      <w:r w:rsidRPr="009A7CA1">
        <w:rPr>
          <w:rFonts w:ascii="Arial" w:eastAsia="Times New Roman" w:hAnsi="Arial" w:cs="Arial"/>
          <w:color w:val="000000"/>
          <w:sz w:val="18"/>
          <w:szCs w:val="18"/>
        </w:rPr>
        <w:t xml:space="preserve">. Judges will also evaluate the </w:t>
      </w:r>
      <w:r w:rsidRPr="009A7CA1">
        <w:rPr>
          <w:rFonts w:ascii="Arial" w:eastAsia="Times New Roman" w:hAnsi="Arial" w:cs="Arial"/>
          <w:b/>
          <w:bCs/>
          <w:color w:val="000000"/>
          <w:sz w:val="18"/>
          <w:szCs w:val="18"/>
        </w:rPr>
        <w:t>creative and purposeful use of poms</w:t>
      </w:r>
      <w:r w:rsidRPr="009A7CA1">
        <w:rPr>
          <w:rFonts w:ascii="Arial" w:eastAsia="Times New Roman" w:hAnsi="Arial" w:cs="Arial"/>
          <w:color w:val="000000"/>
          <w:sz w:val="18"/>
          <w:szCs w:val="18"/>
        </w:rPr>
        <w:t xml:space="preserve"> to enhance visual patterns, transitions, and overall impact.</w:t>
      </w:r>
    </w:p>
    <w:p w14:paraId="2546BA37" w14:textId="77777777" w:rsidR="009A7CA1" w:rsidRPr="009A7CA1" w:rsidRDefault="009A7CA1" w:rsidP="009A7CA1">
      <w:pPr>
        <w:spacing w:before="240" w:after="24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 xml:space="preserve">Teams should perform with strong </w:t>
      </w:r>
      <w:r w:rsidRPr="009A7CA1">
        <w:rPr>
          <w:rFonts w:ascii="Arial" w:eastAsia="Times New Roman" w:hAnsi="Arial" w:cs="Arial"/>
          <w:b/>
          <w:bCs/>
          <w:color w:val="000000"/>
          <w:sz w:val="18"/>
          <w:szCs w:val="18"/>
        </w:rPr>
        <w:t>audience engagement</w:t>
      </w:r>
      <w:r w:rsidRPr="009A7CA1">
        <w:rPr>
          <w:rFonts w:ascii="Arial" w:eastAsia="Times New Roman" w:hAnsi="Arial" w:cs="Arial"/>
          <w:color w:val="000000"/>
          <w:sz w:val="18"/>
          <w:szCs w:val="18"/>
        </w:rPr>
        <w:t>, using expression and performance quality to convey an emotional tone that matches the routine—whether fun, powerful, joyful, or dramatic.</w:t>
      </w:r>
    </w:p>
    <w:p w14:paraId="25629331"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51B59604"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Technique</w:t>
      </w:r>
    </w:p>
    <w:tbl>
      <w:tblPr>
        <w:tblW w:w="0" w:type="auto"/>
        <w:tblCellMar>
          <w:top w:w="15" w:type="dxa"/>
          <w:left w:w="15" w:type="dxa"/>
          <w:bottom w:w="15" w:type="dxa"/>
          <w:right w:w="15" w:type="dxa"/>
        </w:tblCellMar>
        <w:tblLook w:val="04A0" w:firstRow="1" w:lastRow="0" w:firstColumn="1" w:lastColumn="0" w:noHBand="0" w:noVBand="1"/>
      </w:tblPr>
      <w:tblGrid>
        <w:gridCol w:w="1706"/>
        <w:gridCol w:w="544"/>
        <w:gridCol w:w="8530"/>
      </w:tblGrid>
      <w:tr w:rsidR="009A7CA1" w:rsidRPr="009A7CA1" w14:paraId="225AB8A5"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901C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Pom Technique and Execution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5FF78"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65FB5" w14:textId="77777777" w:rsidR="009A7CA1" w:rsidRPr="009A7CA1" w:rsidRDefault="009A7CA1" w:rsidP="009A7CA1">
            <w:pPr>
              <w:numPr>
                <w:ilvl w:val="0"/>
                <w:numId w:val="6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Arm movements are executed with correct technique, including shoulders down, straight wrists and elbows, and precise placement</w:t>
            </w:r>
          </w:p>
          <w:p w14:paraId="448276AC" w14:textId="77777777" w:rsidR="009A7CA1" w:rsidRPr="009A7CA1" w:rsidRDefault="009A7CA1" w:rsidP="009A7CA1">
            <w:pPr>
              <w:numPr>
                <w:ilvl w:val="0"/>
                <w:numId w:val="6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Core-supported, strong, and controlled motions</w:t>
            </w:r>
          </w:p>
          <w:p w14:paraId="5C0F8F1B" w14:textId="77777777" w:rsidR="009A7CA1" w:rsidRPr="009A7CA1" w:rsidRDefault="009A7CA1" w:rsidP="009A7CA1">
            <w:pPr>
              <w:numPr>
                <w:ilvl w:val="0"/>
                <w:numId w:val="6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Smooth, effortless execution with ease of movement</w:t>
            </w:r>
          </w:p>
          <w:p w14:paraId="5BF1EADB" w14:textId="77777777" w:rsidR="009A7CA1" w:rsidRPr="009A7CA1" w:rsidRDefault="009A7CA1" w:rsidP="009A7CA1">
            <w:pPr>
              <w:numPr>
                <w:ilvl w:val="0"/>
                <w:numId w:val="6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Footwork should match the sharpness and timing of arm motions, avoiding disengaged lower-body movement</w:t>
            </w:r>
          </w:p>
          <w:p w14:paraId="6ACBAA8C" w14:textId="77777777" w:rsidR="009A7CA1" w:rsidRPr="009A7CA1" w:rsidRDefault="009A7CA1" w:rsidP="009A7CA1">
            <w:pPr>
              <w:numPr>
                <w:ilvl w:val="0"/>
                <w:numId w:val="61"/>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Weight transfers should be clean and controlled, demonstrating grounded, intentional movement</w:t>
            </w:r>
          </w:p>
        </w:tc>
      </w:tr>
      <w:tr w:rsidR="009A7CA1" w:rsidRPr="009A7CA1" w14:paraId="516875FD"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A481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Overall Dance Technique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D66E3"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40F0F3" w14:textId="77777777" w:rsidR="009A7CA1" w:rsidRPr="009A7CA1" w:rsidRDefault="009A7CA1" w:rsidP="009A7CA1">
            <w:pPr>
              <w:numPr>
                <w:ilvl w:val="0"/>
                <w:numId w:val="62"/>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All movements and dance beyond pom motions are performed with proper technique, including control in posture, balance, transitions, and any technical elements from jazz, kick, military, lyrical, or hip-hop styles.</w:t>
            </w:r>
          </w:p>
        </w:tc>
      </w:tr>
      <w:tr w:rsidR="009A7CA1" w:rsidRPr="009A7CA1" w14:paraId="25C8356B"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3515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Difficulty of Pom Motions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435B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CC541" w14:textId="77777777" w:rsidR="009A7CA1" w:rsidRPr="009A7CA1" w:rsidRDefault="009A7CA1" w:rsidP="009A7CA1">
            <w:pPr>
              <w:numPr>
                <w:ilvl w:val="0"/>
                <w:numId w:val="63"/>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Complexity, risk, and control of pom motions—judged regardless of execution</w:t>
            </w:r>
          </w:p>
        </w:tc>
      </w:tr>
    </w:tbl>
    <w:p w14:paraId="0CB60571"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3DFB830A"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Execution of Routine</w:t>
      </w:r>
    </w:p>
    <w:tbl>
      <w:tblPr>
        <w:tblW w:w="0" w:type="auto"/>
        <w:tblCellMar>
          <w:top w:w="15" w:type="dxa"/>
          <w:left w:w="15" w:type="dxa"/>
          <w:bottom w:w="15" w:type="dxa"/>
          <w:right w:w="15" w:type="dxa"/>
        </w:tblCellMar>
        <w:tblLook w:val="04A0" w:firstRow="1" w:lastRow="0" w:firstColumn="1" w:lastColumn="0" w:noHBand="0" w:noVBand="1"/>
      </w:tblPr>
      <w:tblGrid>
        <w:gridCol w:w="2443"/>
        <w:gridCol w:w="598"/>
        <w:gridCol w:w="7739"/>
      </w:tblGrid>
      <w:tr w:rsidR="009A7CA1" w:rsidRPr="009A7CA1" w14:paraId="1E87164C"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ED8F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Precision and Uniformity of 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58C3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51CF36" w14:textId="77777777" w:rsidR="009A7CA1" w:rsidRPr="009A7CA1" w:rsidRDefault="009A7CA1" w:rsidP="009A7CA1">
            <w:pPr>
              <w:numPr>
                <w:ilvl w:val="0"/>
                <w:numId w:val="64"/>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Entire team performs movements and handles poms with consistent placement and technique.</w:t>
            </w:r>
          </w:p>
        </w:tc>
      </w:tr>
      <w:tr w:rsidR="009A7CA1" w:rsidRPr="009A7CA1" w14:paraId="48B5247A"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F269E"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Spacing and Transitions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9606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42391" w14:textId="77777777" w:rsidR="009A7CA1" w:rsidRPr="009A7CA1" w:rsidRDefault="009A7CA1" w:rsidP="009A7CA1">
            <w:pPr>
              <w:numPr>
                <w:ilvl w:val="0"/>
                <w:numId w:val="65"/>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Clean transitions and uniform spacing, including any transitions between props if used.</w:t>
            </w:r>
          </w:p>
        </w:tc>
      </w:tr>
      <w:tr w:rsidR="009A7CA1" w:rsidRPr="009A7CA1" w14:paraId="02E2C239"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53C00"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Execution of Musicality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BCA7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9B8A" w14:textId="77777777" w:rsidR="009A7CA1" w:rsidRPr="009A7CA1" w:rsidRDefault="009A7CA1" w:rsidP="009A7CA1">
            <w:pPr>
              <w:numPr>
                <w:ilvl w:val="0"/>
                <w:numId w:val="66"/>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Choreography is performed in sync with the music, highlighting vocal accents, musical details, and changes in rhythm or tempo.</w:t>
            </w:r>
          </w:p>
        </w:tc>
      </w:tr>
    </w:tbl>
    <w:p w14:paraId="5041A3F4"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013B97A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Choreography</w:t>
      </w:r>
    </w:p>
    <w:tbl>
      <w:tblPr>
        <w:tblW w:w="0" w:type="auto"/>
        <w:tblCellMar>
          <w:top w:w="15" w:type="dxa"/>
          <w:left w:w="15" w:type="dxa"/>
          <w:bottom w:w="15" w:type="dxa"/>
          <w:right w:w="15" w:type="dxa"/>
        </w:tblCellMar>
        <w:tblLook w:val="04A0" w:firstRow="1" w:lastRow="0" w:firstColumn="1" w:lastColumn="0" w:noHBand="0" w:noVBand="1"/>
      </w:tblPr>
      <w:tblGrid>
        <w:gridCol w:w="2269"/>
        <w:gridCol w:w="562"/>
        <w:gridCol w:w="7949"/>
      </w:tblGrid>
      <w:tr w:rsidR="009A7CA1" w:rsidRPr="009A7CA1" w14:paraId="17641AB0"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6454C"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Originality of Concept/Movement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D6E1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47856" w14:textId="77777777" w:rsidR="009A7CA1" w:rsidRPr="009A7CA1" w:rsidRDefault="009A7CA1" w:rsidP="009A7CA1">
            <w:pPr>
              <w:numPr>
                <w:ilvl w:val="0"/>
                <w:numId w:val="6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Original and inventive routine structure and choreography. </w:t>
            </w:r>
          </w:p>
          <w:p w14:paraId="26C9663E" w14:textId="77777777" w:rsidR="009A7CA1" w:rsidRPr="009A7CA1" w:rsidRDefault="009A7CA1" w:rsidP="009A7CA1">
            <w:pPr>
              <w:numPr>
                <w:ilvl w:val="0"/>
                <w:numId w:val="67"/>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Movement of dancers throughout routine includes creative and unpredictable elements</w:t>
            </w:r>
          </w:p>
        </w:tc>
      </w:tr>
      <w:tr w:rsidR="009A7CA1" w:rsidRPr="009A7CA1" w14:paraId="0CFDDEF8"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09452"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Visual Effect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70B71"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EDF6A" w14:textId="77777777" w:rsidR="009A7CA1" w:rsidRPr="009A7CA1" w:rsidRDefault="009A7CA1" w:rsidP="009A7CA1">
            <w:pPr>
              <w:numPr>
                <w:ilvl w:val="0"/>
                <w:numId w:val="68"/>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Strong visual use of formations, transitions, ripples, levels, and movements to create group pictures</w:t>
            </w:r>
          </w:p>
        </w:tc>
      </w:tr>
      <w:tr w:rsidR="009A7CA1" w:rsidRPr="009A7CA1" w14:paraId="13F5C58E"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F946F"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Musicality of Choreography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E0C9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C6B5E9" w14:textId="77777777" w:rsidR="009A7CA1" w:rsidRPr="009A7CA1" w:rsidRDefault="009A7CA1" w:rsidP="009A7CA1">
            <w:pPr>
              <w:numPr>
                <w:ilvl w:val="0"/>
                <w:numId w:val="69"/>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The routine consistently reflects the tone, emotion, and intricacies of the music from start to finish.</w:t>
            </w:r>
          </w:p>
          <w:p w14:paraId="303D7214"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404E3937"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i/>
                <w:iCs/>
                <w:color w:val="000000"/>
                <w:sz w:val="18"/>
                <w:szCs w:val="18"/>
              </w:rPr>
              <w:t>Note: Any deductions for inappropriate music or movement will be applied here only after all other elements are fully credited—no points will be deducted from other categories.</w:t>
            </w:r>
          </w:p>
        </w:tc>
      </w:tr>
    </w:tbl>
    <w:p w14:paraId="56A89281" w14:textId="77777777" w:rsidR="009A7CA1" w:rsidRPr="009A7CA1" w:rsidRDefault="009A7CA1" w:rsidP="009A7CA1">
      <w:pPr>
        <w:spacing w:after="0" w:line="240" w:lineRule="auto"/>
        <w:rPr>
          <w:rFonts w:ascii="Times New Roman" w:eastAsia="Times New Roman" w:hAnsi="Times New Roman" w:cs="Times New Roman"/>
          <w:sz w:val="24"/>
          <w:szCs w:val="24"/>
        </w:rPr>
      </w:pPr>
    </w:p>
    <w:p w14:paraId="1C09485D"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b/>
          <w:bCs/>
          <w:color w:val="000000"/>
          <w:sz w:val="18"/>
          <w:szCs w:val="18"/>
        </w:rPr>
        <w:t>Showmanship</w:t>
      </w:r>
    </w:p>
    <w:tbl>
      <w:tblPr>
        <w:tblW w:w="0" w:type="auto"/>
        <w:tblCellMar>
          <w:top w:w="15" w:type="dxa"/>
          <w:left w:w="15" w:type="dxa"/>
          <w:bottom w:w="15" w:type="dxa"/>
          <w:right w:w="15" w:type="dxa"/>
        </w:tblCellMar>
        <w:tblLook w:val="04A0" w:firstRow="1" w:lastRow="0" w:firstColumn="1" w:lastColumn="0" w:noHBand="0" w:noVBand="1"/>
      </w:tblPr>
      <w:tblGrid>
        <w:gridCol w:w="3446"/>
        <w:gridCol w:w="672"/>
        <w:gridCol w:w="6662"/>
      </w:tblGrid>
      <w:tr w:rsidR="009A7CA1" w:rsidRPr="009A7CA1" w14:paraId="715E5A2B" w14:textId="77777777" w:rsidTr="009A7CA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9E809"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Communication and Projection by Dancers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B7695B" w14:textId="77777777" w:rsidR="009A7CA1" w:rsidRPr="009A7CA1" w:rsidRDefault="009A7CA1" w:rsidP="009A7CA1">
            <w:pPr>
              <w:spacing w:after="0" w:line="240" w:lineRule="auto"/>
              <w:rPr>
                <w:rFonts w:ascii="Times New Roman" w:eastAsia="Times New Roman" w:hAnsi="Times New Roman" w:cs="Times New Roman"/>
                <w:sz w:val="24"/>
                <w:szCs w:val="24"/>
              </w:rPr>
            </w:pPr>
            <w:r w:rsidRPr="009A7CA1">
              <w:rPr>
                <w:rFonts w:ascii="Arial" w:eastAsia="Times New Roman" w:hAnsi="Arial" w:cs="Arial"/>
                <w:color w:val="000000"/>
                <w:sz w:val="18"/>
                <w:szCs w:val="18"/>
              </w:rPr>
              <w:t>10 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1717E" w14:textId="77777777" w:rsidR="009A7CA1" w:rsidRPr="009A7CA1" w:rsidRDefault="009A7CA1" w:rsidP="009A7CA1">
            <w:pPr>
              <w:numPr>
                <w:ilvl w:val="0"/>
                <w:numId w:val="7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Ability to connect with audience and provoke appropriate emotional response</w:t>
            </w:r>
          </w:p>
          <w:p w14:paraId="737BD9C5" w14:textId="77777777" w:rsidR="009A7CA1" w:rsidRPr="009A7CA1" w:rsidRDefault="009A7CA1" w:rsidP="009A7CA1">
            <w:pPr>
              <w:numPr>
                <w:ilvl w:val="0"/>
                <w:numId w:val="70"/>
              </w:numPr>
              <w:spacing w:after="0" w:line="240" w:lineRule="auto"/>
              <w:textAlignment w:val="baseline"/>
              <w:rPr>
                <w:rFonts w:ascii="Arial" w:eastAsia="Times New Roman" w:hAnsi="Arial" w:cs="Arial"/>
                <w:color w:val="000000"/>
                <w:sz w:val="18"/>
                <w:szCs w:val="18"/>
              </w:rPr>
            </w:pPr>
            <w:r w:rsidRPr="009A7CA1">
              <w:rPr>
                <w:rFonts w:ascii="Arial" w:eastAsia="Times New Roman" w:hAnsi="Arial" w:cs="Arial"/>
                <w:color w:val="000000"/>
                <w:sz w:val="18"/>
                <w:szCs w:val="18"/>
              </w:rPr>
              <w:t>Authenticity of performance</w:t>
            </w:r>
          </w:p>
        </w:tc>
      </w:tr>
    </w:tbl>
    <w:p w14:paraId="5E6412C5" w14:textId="0BCEFE8D" w:rsidR="009A7CA1" w:rsidRDefault="009A7CA1" w:rsidP="009A7CA1">
      <w:pPr>
        <w:jc w:val="center"/>
        <w:rPr>
          <w:rFonts w:ascii="Arial" w:hAnsi="Arial" w:cs="Arial"/>
          <w:sz w:val="24"/>
          <w:szCs w:val="24"/>
        </w:rPr>
      </w:pPr>
      <w:r w:rsidRPr="009A7CA1">
        <w:rPr>
          <w:rFonts w:ascii="Times New Roman" w:eastAsia="Times New Roman" w:hAnsi="Times New Roman" w:cs="Times New Roman"/>
          <w:sz w:val="24"/>
          <w:szCs w:val="24"/>
        </w:rPr>
        <w:lastRenderedPageBreak/>
        <w:br/>
      </w:r>
      <w:r w:rsidR="003E23A0">
        <w:rPr>
          <w:rFonts w:ascii="Times New Roman" w:eastAsia="Times New Roman" w:hAnsi="Times New Roman" w:cs="Times New Roman"/>
          <w:sz w:val="24"/>
          <w:szCs w:val="24"/>
        </w:rPr>
        <w:t>NFHS Deductions</w:t>
      </w:r>
      <w:r w:rsidRPr="009A7CA1">
        <w:rPr>
          <w:rFonts w:ascii="Times New Roman" w:eastAsia="Times New Roman" w:hAnsi="Times New Roman" w:cs="Times New Roman"/>
          <w:sz w:val="24"/>
          <w:szCs w:val="24"/>
        </w:rPr>
        <w:br/>
      </w:r>
    </w:p>
    <w:p w14:paraId="04833BF2" w14:textId="743730E5" w:rsidR="001767F6" w:rsidRDefault="00435E0E" w:rsidP="00F60F6A">
      <w:pPr>
        <w:jc w:val="center"/>
        <w:rPr>
          <w:noProof/>
        </w:rPr>
      </w:pPr>
      <w:r>
        <w:rPr>
          <w:noProof/>
        </w:rPr>
        <w:t>Music- over 2 minutes: -1.0</w:t>
      </w:r>
    </w:p>
    <w:p w14:paraId="4B8ABA4E" w14:textId="0B9CDD6E" w:rsidR="00435E0E" w:rsidRDefault="00435E0E" w:rsidP="00F60F6A">
      <w:pPr>
        <w:jc w:val="center"/>
        <w:rPr>
          <w:noProof/>
        </w:rPr>
      </w:pPr>
      <w:r>
        <w:rPr>
          <w:noProof/>
        </w:rPr>
        <w:t>Missed skill: -1</w:t>
      </w:r>
    </w:p>
    <w:p w14:paraId="1A2F506C" w14:textId="5B2EF611" w:rsidR="00435E0E" w:rsidRDefault="00435E0E" w:rsidP="00F60F6A">
      <w:pPr>
        <w:jc w:val="center"/>
        <w:rPr>
          <w:noProof/>
        </w:rPr>
      </w:pPr>
      <w:r>
        <w:rPr>
          <w:noProof/>
        </w:rPr>
        <w:t>NFHS minor rues violation (jewelry, apparel, nails, glitter, etc)  -1 per participant</w:t>
      </w:r>
    </w:p>
    <w:p w14:paraId="06A85ABB" w14:textId="6BB32140" w:rsidR="00435E0E" w:rsidRDefault="00435E0E" w:rsidP="00F60F6A">
      <w:pPr>
        <w:jc w:val="center"/>
        <w:rPr>
          <w:noProof/>
        </w:rPr>
      </w:pPr>
      <w:r>
        <w:rPr>
          <w:noProof/>
        </w:rPr>
        <w:t>NFHS major rules violation (illegal moves, drops, lifts, etc) -5</w:t>
      </w:r>
    </w:p>
    <w:p w14:paraId="399F71A1" w14:textId="77777777" w:rsidR="001767F6" w:rsidRPr="00F60F6A" w:rsidRDefault="001767F6" w:rsidP="00F60F6A">
      <w:pPr>
        <w:jc w:val="center"/>
        <w:rPr>
          <w:rFonts w:ascii="Eras Demi ITC" w:hAnsi="Eras Demi ITC"/>
          <w:sz w:val="24"/>
          <w:szCs w:val="24"/>
        </w:rPr>
      </w:pPr>
    </w:p>
    <w:sectPr w:rsidR="001767F6" w:rsidRPr="00F60F6A" w:rsidSect="008631D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8876" w14:textId="77777777" w:rsidR="00392F47" w:rsidRDefault="00392F47" w:rsidP="009C26E2">
      <w:pPr>
        <w:spacing w:after="0" w:line="240" w:lineRule="auto"/>
      </w:pPr>
      <w:r>
        <w:separator/>
      </w:r>
    </w:p>
  </w:endnote>
  <w:endnote w:type="continuationSeparator" w:id="0">
    <w:p w14:paraId="04660CCB" w14:textId="77777777" w:rsidR="00392F47" w:rsidRDefault="00392F47" w:rsidP="009C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Eras Demi IT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7652" w14:textId="77777777" w:rsidR="00392F47" w:rsidRDefault="00392F47" w:rsidP="009C26E2">
      <w:pPr>
        <w:spacing w:after="0" w:line="240" w:lineRule="auto"/>
      </w:pPr>
      <w:r>
        <w:separator/>
      </w:r>
    </w:p>
  </w:footnote>
  <w:footnote w:type="continuationSeparator" w:id="0">
    <w:p w14:paraId="6C48CE87" w14:textId="77777777" w:rsidR="00392F47" w:rsidRDefault="00392F47" w:rsidP="009C2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E52"/>
    <w:multiLevelType w:val="hybridMultilevel"/>
    <w:tmpl w:val="098A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E60"/>
    <w:multiLevelType w:val="multilevel"/>
    <w:tmpl w:val="DBB8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B645D"/>
    <w:multiLevelType w:val="multilevel"/>
    <w:tmpl w:val="0F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37A43"/>
    <w:multiLevelType w:val="multilevel"/>
    <w:tmpl w:val="500C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81EC3"/>
    <w:multiLevelType w:val="hybridMultilevel"/>
    <w:tmpl w:val="D15A15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BEF0505"/>
    <w:multiLevelType w:val="hybridMultilevel"/>
    <w:tmpl w:val="8D2A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20098"/>
    <w:multiLevelType w:val="multilevel"/>
    <w:tmpl w:val="070A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04596"/>
    <w:multiLevelType w:val="multilevel"/>
    <w:tmpl w:val="9786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B139E"/>
    <w:multiLevelType w:val="multilevel"/>
    <w:tmpl w:val="8CE4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C3E63"/>
    <w:multiLevelType w:val="multilevel"/>
    <w:tmpl w:val="2AF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87912"/>
    <w:multiLevelType w:val="multilevel"/>
    <w:tmpl w:val="DE5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F7841"/>
    <w:multiLevelType w:val="multilevel"/>
    <w:tmpl w:val="71B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53D7B"/>
    <w:multiLevelType w:val="multilevel"/>
    <w:tmpl w:val="A640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E5989"/>
    <w:multiLevelType w:val="hybridMultilevel"/>
    <w:tmpl w:val="2BE430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2A7263F"/>
    <w:multiLevelType w:val="multilevel"/>
    <w:tmpl w:val="0F2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C746FC"/>
    <w:multiLevelType w:val="multilevel"/>
    <w:tmpl w:val="CCB8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90028"/>
    <w:multiLevelType w:val="multilevel"/>
    <w:tmpl w:val="677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462B06"/>
    <w:multiLevelType w:val="hybridMultilevel"/>
    <w:tmpl w:val="213EB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57366E2"/>
    <w:multiLevelType w:val="multilevel"/>
    <w:tmpl w:val="817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8B5FEF"/>
    <w:multiLevelType w:val="hybridMultilevel"/>
    <w:tmpl w:val="5F1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F65D3"/>
    <w:multiLevelType w:val="multilevel"/>
    <w:tmpl w:val="32E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C54784"/>
    <w:multiLevelType w:val="hybridMultilevel"/>
    <w:tmpl w:val="49A6E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253F5B"/>
    <w:multiLevelType w:val="hybridMultilevel"/>
    <w:tmpl w:val="8594E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0A5026"/>
    <w:multiLevelType w:val="multilevel"/>
    <w:tmpl w:val="1206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952030"/>
    <w:multiLevelType w:val="hybridMultilevel"/>
    <w:tmpl w:val="FF564E6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08931FA"/>
    <w:multiLevelType w:val="multilevel"/>
    <w:tmpl w:val="1AA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81C1E"/>
    <w:multiLevelType w:val="multilevel"/>
    <w:tmpl w:val="9FB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EA4558"/>
    <w:multiLevelType w:val="multilevel"/>
    <w:tmpl w:val="E6B42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3EBF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966391A"/>
    <w:multiLevelType w:val="multilevel"/>
    <w:tmpl w:val="C4E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D14A6D"/>
    <w:multiLevelType w:val="multilevel"/>
    <w:tmpl w:val="096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5B72E7"/>
    <w:multiLevelType w:val="hybridMultilevel"/>
    <w:tmpl w:val="8E248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A91402"/>
    <w:multiLevelType w:val="hybridMultilevel"/>
    <w:tmpl w:val="1862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A00B32"/>
    <w:multiLevelType w:val="hybridMultilevel"/>
    <w:tmpl w:val="DED8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B7D35"/>
    <w:multiLevelType w:val="hybridMultilevel"/>
    <w:tmpl w:val="B26423B4"/>
    <w:lvl w:ilvl="0" w:tplc="04090003">
      <w:start w:val="1"/>
      <w:numFmt w:val="bullet"/>
      <w:lvlText w:val="o"/>
      <w:lvlJc w:val="left"/>
      <w:pPr>
        <w:ind w:left="2885" w:hanging="360"/>
      </w:pPr>
      <w:rPr>
        <w:rFonts w:ascii="Courier New" w:hAnsi="Courier New" w:cs="Courier New" w:hint="default"/>
      </w:rPr>
    </w:lvl>
    <w:lvl w:ilvl="1" w:tplc="04090003">
      <w:start w:val="1"/>
      <w:numFmt w:val="bullet"/>
      <w:lvlText w:val="o"/>
      <w:lvlJc w:val="left"/>
      <w:pPr>
        <w:ind w:left="3605" w:hanging="360"/>
      </w:pPr>
      <w:rPr>
        <w:rFonts w:ascii="Courier New" w:hAnsi="Courier New" w:cs="Courier New" w:hint="default"/>
      </w:rPr>
    </w:lvl>
    <w:lvl w:ilvl="2" w:tplc="04090005">
      <w:start w:val="1"/>
      <w:numFmt w:val="bullet"/>
      <w:lvlText w:val=""/>
      <w:lvlJc w:val="left"/>
      <w:pPr>
        <w:ind w:left="4325" w:hanging="360"/>
      </w:pPr>
      <w:rPr>
        <w:rFonts w:ascii="Wingdings" w:hAnsi="Wingdings" w:hint="default"/>
      </w:rPr>
    </w:lvl>
    <w:lvl w:ilvl="3" w:tplc="04090001">
      <w:start w:val="1"/>
      <w:numFmt w:val="bullet"/>
      <w:lvlText w:val=""/>
      <w:lvlJc w:val="left"/>
      <w:pPr>
        <w:ind w:left="5045" w:hanging="360"/>
      </w:pPr>
      <w:rPr>
        <w:rFonts w:ascii="Symbol" w:hAnsi="Symbol" w:hint="default"/>
      </w:rPr>
    </w:lvl>
    <w:lvl w:ilvl="4" w:tplc="04090003">
      <w:start w:val="1"/>
      <w:numFmt w:val="bullet"/>
      <w:lvlText w:val="o"/>
      <w:lvlJc w:val="left"/>
      <w:pPr>
        <w:ind w:left="5765" w:hanging="360"/>
      </w:pPr>
      <w:rPr>
        <w:rFonts w:ascii="Courier New" w:hAnsi="Courier New" w:cs="Courier New" w:hint="default"/>
      </w:rPr>
    </w:lvl>
    <w:lvl w:ilvl="5" w:tplc="04090005">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5" w15:restartNumberingAfterBreak="0">
    <w:nsid w:val="3E13100F"/>
    <w:multiLevelType w:val="multilevel"/>
    <w:tmpl w:val="AA840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2075E5"/>
    <w:multiLevelType w:val="hybridMultilevel"/>
    <w:tmpl w:val="821ABE5A"/>
    <w:lvl w:ilvl="0" w:tplc="F662C9F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A8598A"/>
    <w:multiLevelType w:val="hybridMultilevel"/>
    <w:tmpl w:val="7576A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1A51E62"/>
    <w:multiLevelType w:val="hybridMultilevel"/>
    <w:tmpl w:val="2AC4E794"/>
    <w:lvl w:ilvl="0" w:tplc="04090005">
      <w:start w:val="1"/>
      <w:numFmt w:val="bullet"/>
      <w:lvlText w:val=""/>
      <w:lvlJc w:val="left"/>
      <w:pPr>
        <w:ind w:left="1445" w:hanging="360"/>
      </w:pPr>
      <w:rPr>
        <w:rFonts w:ascii="Wingdings" w:hAnsi="Wingdings"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9" w15:restartNumberingAfterBreak="0">
    <w:nsid w:val="41BC785E"/>
    <w:multiLevelType w:val="multilevel"/>
    <w:tmpl w:val="E3C4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FF7E67"/>
    <w:multiLevelType w:val="multilevel"/>
    <w:tmpl w:val="FC0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E3F96"/>
    <w:multiLevelType w:val="multilevel"/>
    <w:tmpl w:val="4C62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94301C"/>
    <w:multiLevelType w:val="hybridMultilevel"/>
    <w:tmpl w:val="AAD0A18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3" w15:restartNumberingAfterBreak="0">
    <w:nsid w:val="49656843"/>
    <w:multiLevelType w:val="hybridMultilevel"/>
    <w:tmpl w:val="2062B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7A6F49"/>
    <w:multiLevelType w:val="multilevel"/>
    <w:tmpl w:val="2D42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6B34B8"/>
    <w:multiLevelType w:val="multilevel"/>
    <w:tmpl w:val="9002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E90BFF"/>
    <w:multiLevelType w:val="multilevel"/>
    <w:tmpl w:val="C2FE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5E11D8"/>
    <w:multiLevelType w:val="multilevel"/>
    <w:tmpl w:val="A1DE2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4F1F20"/>
    <w:multiLevelType w:val="multilevel"/>
    <w:tmpl w:val="899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D656CF"/>
    <w:multiLevelType w:val="multilevel"/>
    <w:tmpl w:val="0FEE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D60788"/>
    <w:multiLevelType w:val="hybridMultilevel"/>
    <w:tmpl w:val="2BF600A0"/>
    <w:lvl w:ilvl="0" w:tplc="04090001">
      <w:start w:val="1"/>
      <w:numFmt w:val="bullet"/>
      <w:lvlText w:val=""/>
      <w:lvlJc w:val="left"/>
      <w:pPr>
        <w:ind w:left="4325" w:hanging="360"/>
      </w:pPr>
      <w:rPr>
        <w:rFonts w:ascii="Symbol" w:hAnsi="Symbol" w:hint="default"/>
      </w:rPr>
    </w:lvl>
    <w:lvl w:ilvl="1" w:tplc="04090003" w:tentative="1">
      <w:start w:val="1"/>
      <w:numFmt w:val="bullet"/>
      <w:lvlText w:val="o"/>
      <w:lvlJc w:val="left"/>
      <w:pPr>
        <w:ind w:left="5045" w:hanging="360"/>
      </w:pPr>
      <w:rPr>
        <w:rFonts w:ascii="Courier New" w:hAnsi="Courier New" w:cs="Courier New" w:hint="default"/>
      </w:rPr>
    </w:lvl>
    <w:lvl w:ilvl="2" w:tplc="04090005" w:tentative="1">
      <w:start w:val="1"/>
      <w:numFmt w:val="bullet"/>
      <w:lvlText w:val=""/>
      <w:lvlJc w:val="left"/>
      <w:pPr>
        <w:ind w:left="5765" w:hanging="360"/>
      </w:pPr>
      <w:rPr>
        <w:rFonts w:ascii="Wingdings" w:hAnsi="Wingdings" w:hint="default"/>
      </w:rPr>
    </w:lvl>
    <w:lvl w:ilvl="3" w:tplc="04090001" w:tentative="1">
      <w:start w:val="1"/>
      <w:numFmt w:val="bullet"/>
      <w:lvlText w:val=""/>
      <w:lvlJc w:val="left"/>
      <w:pPr>
        <w:ind w:left="6485" w:hanging="360"/>
      </w:pPr>
      <w:rPr>
        <w:rFonts w:ascii="Symbol" w:hAnsi="Symbol" w:hint="default"/>
      </w:rPr>
    </w:lvl>
    <w:lvl w:ilvl="4" w:tplc="04090003" w:tentative="1">
      <w:start w:val="1"/>
      <w:numFmt w:val="bullet"/>
      <w:lvlText w:val="o"/>
      <w:lvlJc w:val="left"/>
      <w:pPr>
        <w:ind w:left="7205" w:hanging="360"/>
      </w:pPr>
      <w:rPr>
        <w:rFonts w:ascii="Courier New" w:hAnsi="Courier New" w:cs="Courier New" w:hint="default"/>
      </w:rPr>
    </w:lvl>
    <w:lvl w:ilvl="5" w:tplc="04090005" w:tentative="1">
      <w:start w:val="1"/>
      <w:numFmt w:val="bullet"/>
      <w:lvlText w:val=""/>
      <w:lvlJc w:val="left"/>
      <w:pPr>
        <w:ind w:left="7925" w:hanging="360"/>
      </w:pPr>
      <w:rPr>
        <w:rFonts w:ascii="Wingdings" w:hAnsi="Wingdings" w:hint="default"/>
      </w:rPr>
    </w:lvl>
    <w:lvl w:ilvl="6" w:tplc="04090001" w:tentative="1">
      <w:start w:val="1"/>
      <w:numFmt w:val="bullet"/>
      <w:lvlText w:val=""/>
      <w:lvlJc w:val="left"/>
      <w:pPr>
        <w:ind w:left="8645" w:hanging="360"/>
      </w:pPr>
      <w:rPr>
        <w:rFonts w:ascii="Symbol" w:hAnsi="Symbol" w:hint="default"/>
      </w:rPr>
    </w:lvl>
    <w:lvl w:ilvl="7" w:tplc="04090003" w:tentative="1">
      <w:start w:val="1"/>
      <w:numFmt w:val="bullet"/>
      <w:lvlText w:val="o"/>
      <w:lvlJc w:val="left"/>
      <w:pPr>
        <w:ind w:left="9365" w:hanging="360"/>
      </w:pPr>
      <w:rPr>
        <w:rFonts w:ascii="Courier New" w:hAnsi="Courier New" w:cs="Courier New" w:hint="default"/>
      </w:rPr>
    </w:lvl>
    <w:lvl w:ilvl="8" w:tplc="04090005" w:tentative="1">
      <w:start w:val="1"/>
      <w:numFmt w:val="bullet"/>
      <w:lvlText w:val=""/>
      <w:lvlJc w:val="left"/>
      <w:pPr>
        <w:ind w:left="10085" w:hanging="360"/>
      </w:pPr>
      <w:rPr>
        <w:rFonts w:ascii="Wingdings" w:hAnsi="Wingdings" w:hint="default"/>
      </w:rPr>
    </w:lvl>
  </w:abstractNum>
  <w:abstractNum w:abstractNumId="51" w15:restartNumberingAfterBreak="0">
    <w:nsid w:val="5DC46622"/>
    <w:multiLevelType w:val="hybridMultilevel"/>
    <w:tmpl w:val="DA84BC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DE73063"/>
    <w:multiLevelType w:val="multilevel"/>
    <w:tmpl w:val="215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B5153F"/>
    <w:multiLevelType w:val="hybridMultilevel"/>
    <w:tmpl w:val="667E4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B76491"/>
    <w:multiLevelType w:val="multilevel"/>
    <w:tmpl w:val="AA8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4B5663"/>
    <w:multiLevelType w:val="multilevel"/>
    <w:tmpl w:val="D258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1B62D0"/>
    <w:multiLevelType w:val="multilevel"/>
    <w:tmpl w:val="3250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5F5ABF"/>
    <w:multiLevelType w:val="multilevel"/>
    <w:tmpl w:val="1DEA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9E6235"/>
    <w:multiLevelType w:val="multilevel"/>
    <w:tmpl w:val="A3D2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1A7467"/>
    <w:multiLevelType w:val="multilevel"/>
    <w:tmpl w:val="B62E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76122F"/>
    <w:multiLevelType w:val="multilevel"/>
    <w:tmpl w:val="951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370980"/>
    <w:multiLevelType w:val="multilevel"/>
    <w:tmpl w:val="4228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3E0F93"/>
    <w:multiLevelType w:val="multilevel"/>
    <w:tmpl w:val="3A50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BA3F3C"/>
    <w:multiLevelType w:val="hybridMultilevel"/>
    <w:tmpl w:val="0310C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787332A0"/>
    <w:multiLevelType w:val="multilevel"/>
    <w:tmpl w:val="C90E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A67304"/>
    <w:multiLevelType w:val="multilevel"/>
    <w:tmpl w:val="7BCE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551C61"/>
    <w:multiLevelType w:val="multilevel"/>
    <w:tmpl w:val="E05E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9A64C4"/>
    <w:multiLevelType w:val="multilevel"/>
    <w:tmpl w:val="F950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C01FC9"/>
    <w:multiLevelType w:val="multilevel"/>
    <w:tmpl w:val="2E642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785783">
    <w:abstractNumId w:val="50"/>
  </w:num>
  <w:num w:numId="2" w16cid:durableId="66541908">
    <w:abstractNumId w:val="42"/>
  </w:num>
  <w:num w:numId="3" w16cid:durableId="1129319308">
    <w:abstractNumId w:val="21"/>
  </w:num>
  <w:num w:numId="4" w16cid:durableId="415786459">
    <w:abstractNumId w:val="38"/>
  </w:num>
  <w:num w:numId="5" w16cid:durableId="1794400328">
    <w:abstractNumId w:val="19"/>
  </w:num>
  <w:num w:numId="6" w16cid:durableId="1744450120">
    <w:abstractNumId w:val="32"/>
  </w:num>
  <w:num w:numId="7" w16cid:durableId="1221164443">
    <w:abstractNumId w:val="31"/>
  </w:num>
  <w:num w:numId="8" w16cid:durableId="728958966">
    <w:abstractNumId w:val="24"/>
  </w:num>
  <w:num w:numId="9" w16cid:durableId="541135012">
    <w:abstractNumId w:val="4"/>
  </w:num>
  <w:num w:numId="10" w16cid:durableId="1275287072">
    <w:abstractNumId w:val="33"/>
  </w:num>
  <w:num w:numId="11" w16cid:durableId="877937776">
    <w:abstractNumId w:val="5"/>
  </w:num>
  <w:num w:numId="12" w16cid:durableId="609356790">
    <w:abstractNumId w:val="63"/>
  </w:num>
  <w:num w:numId="13" w16cid:durableId="807863208">
    <w:abstractNumId w:val="51"/>
  </w:num>
  <w:num w:numId="14" w16cid:durableId="872840026">
    <w:abstractNumId w:val="34"/>
  </w:num>
  <w:num w:numId="15" w16cid:durableId="190076909">
    <w:abstractNumId w:val="22"/>
  </w:num>
  <w:num w:numId="16" w16cid:durableId="1798378051">
    <w:abstractNumId w:val="17"/>
  </w:num>
  <w:num w:numId="17" w16cid:durableId="1078551172">
    <w:abstractNumId w:val="37"/>
  </w:num>
  <w:num w:numId="18" w16cid:durableId="1654941630">
    <w:abstractNumId w:val="48"/>
  </w:num>
  <w:num w:numId="19" w16cid:durableId="1492067405">
    <w:abstractNumId w:val="60"/>
  </w:num>
  <w:num w:numId="20" w16cid:durableId="1762216101">
    <w:abstractNumId w:val="47"/>
  </w:num>
  <w:num w:numId="21" w16cid:durableId="1657537626">
    <w:abstractNumId w:val="66"/>
  </w:num>
  <w:num w:numId="22" w16cid:durableId="1436906716">
    <w:abstractNumId w:val="35"/>
  </w:num>
  <w:num w:numId="23" w16cid:durableId="1075082133">
    <w:abstractNumId w:val="68"/>
  </w:num>
  <w:num w:numId="24" w16cid:durableId="940604103">
    <w:abstractNumId w:val="9"/>
  </w:num>
  <w:num w:numId="25" w16cid:durableId="799690809">
    <w:abstractNumId w:val="27"/>
  </w:num>
  <w:num w:numId="26" w16cid:durableId="1129470180">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1608853126">
    <w:abstractNumId w:val="40"/>
  </w:num>
  <w:num w:numId="28" w16cid:durableId="2005551468">
    <w:abstractNumId w:val="36"/>
  </w:num>
  <w:num w:numId="29" w16cid:durableId="1821536171">
    <w:abstractNumId w:val="53"/>
  </w:num>
  <w:num w:numId="30" w16cid:durableId="1380520527">
    <w:abstractNumId w:val="43"/>
  </w:num>
  <w:num w:numId="31" w16cid:durableId="1133406218">
    <w:abstractNumId w:val="13"/>
  </w:num>
  <w:num w:numId="32" w16cid:durableId="1024474750">
    <w:abstractNumId w:val="28"/>
  </w:num>
  <w:num w:numId="33" w16cid:durableId="942299878">
    <w:abstractNumId w:val="0"/>
  </w:num>
  <w:num w:numId="34" w16cid:durableId="1422214808">
    <w:abstractNumId w:val="8"/>
  </w:num>
  <w:num w:numId="35" w16cid:durableId="670762508">
    <w:abstractNumId w:val="2"/>
  </w:num>
  <w:num w:numId="36" w16cid:durableId="9572943">
    <w:abstractNumId w:val="20"/>
  </w:num>
  <w:num w:numId="37" w16cid:durableId="1724448956">
    <w:abstractNumId w:val="3"/>
  </w:num>
  <w:num w:numId="38" w16cid:durableId="961881822">
    <w:abstractNumId w:val="56"/>
  </w:num>
  <w:num w:numId="39" w16cid:durableId="1259219836">
    <w:abstractNumId w:val="52"/>
  </w:num>
  <w:num w:numId="40" w16cid:durableId="1652753429">
    <w:abstractNumId w:val="23"/>
  </w:num>
  <w:num w:numId="41" w16cid:durableId="1631324307">
    <w:abstractNumId w:val="39"/>
  </w:num>
  <w:num w:numId="42" w16cid:durableId="753405722">
    <w:abstractNumId w:val="7"/>
  </w:num>
  <w:num w:numId="43" w16cid:durableId="1979726168">
    <w:abstractNumId w:val="67"/>
  </w:num>
  <w:num w:numId="44" w16cid:durableId="872112985">
    <w:abstractNumId w:val="12"/>
  </w:num>
  <w:num w:numId="45" w16cid:durableId="563637532">
    <w:abstractNumId w:val="11"/>
  </w:num>
  <w:num w:numId="46" w16cid:durableId="1449813372">
    <w:abstractNumId w:val="57"/>
  </w:num>
  <w:num w:numId="47" w16cid:durableId="222571457">
    <w:abstractNumId w:val="1"/>
  </w:num>
  <w:num w:numId="48" w16cid:durableId="398135689">
    <w:abstractNumId w:val="41"/>
  </w:num>
  <w:num w:numId="49" w16cid:durableId="417144393">
    <w:abstractNumId w:val="18"/>
  </w:num>
  <w:num w:numId="50" w16cid:durableId="147287845">
    <w:abstractNumId w:val="64"/>
  </w:num>
  <w:num w:numId="51" w16cid:durableId="740254962">
    <w:abstractNumId w:val="25"/>
  </w:num>
  <w:num w:numId="52" w16cid:durableId="1915310222">
    <w:abstractNumId w:val="55"/>
  </w:num>
  <w:num w:numId="53" w16cid:durableId="1843004283">
    <w:abstractNumId w:val="44"/>
  </w:num>
  <w:num w:numId="54" w16cid:durableId="1443113362">
    <w:abstractNumId w:val="16"/>
  </w:num>
  <w:num w:numId="55" w16cid:durableId="1949894216">
    <w:abstractNumId w:val="65"/>
  </w:num>
  <w:num w:numId="56" w16cid:durableId="755639524">
    <w:abstractNumId w:val="30"/>
  </w:num>
  <w:num w:numId="57" w16cid:durableId="488136919">
    <w:abstractNumId w:val="6"/>
  </w:num>
  <w:num w:numId="58" w16cid:durableId="1998460396">
    <w:abstractNumId w:val="61"/>
  </w:num>
  <w:num w:numId="59" w16cid:durableId="876040369">
    <w:abstractNumId w:val="14"/>
  </w:num>
  <w:num w:numId="60" w16cid:durableId="193082757">
    <w:abstractNumId w:val="46"/>
  </w:num>
  <w:num w:numId="61" w16cid:durableId="1649557772">
    <w:abstractNumId w:val="15"/>
  </w:num>
  <w:num w:numId="62" w16cid:durableId="795946072">
    <w:abstractNumId w:val="29"/>
  </w:num>
  <w:num w:numId="63" w16cid:durableId="1922829305">
    <w:abstractNumId w:val="54"/>
  </w:num>
  <w:num w:numId="64" w16cid:durableId="933131912">
    <w:abstractNumId w:val="59"/>
  </w:num>
  <w:num w:numId="65" w16cid:durableId="953094487">
    <w:abstractNumId w:val="10"/>
  </w:num>
  <w:num w:numId="66" w16cid:durableId="1303847304">
    <w:abstractNumId w:val="62"/>
  </w:num>
  <w:num w:numId="67" w16cid:durableId="966618228">
    <w:abstractNumId w:val="45"/>
  </w:num>
  <w:num w:numId="68" w16cid:durableId="2099134723">
    <w:abstractNumId w:val="58"/>
  </w:num>
  <w:num w:numId="69" w16cid:durableId="190725847">
    <w:abstractNumId w:val="49"/>
  </w:num>
  <w:num w:numId="70" w16cid:durableId="11307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CA"/>
    <w:rsid w:val="000266B4"/>
    <w:rsid w:val="00037E72"/>
    <w:rsid w:val="0004585F"/>
    <w:rsid w:val="000579DA"/>
    <w:rsid w:val="0006674C"/>
    <w:rsid w:val="000750DF"/>
    <w:rsid w:val="00083ACA"/>
    <w:rsid w:val="000A7E7A"/>
    <w:rsid w:val="000C5507"/>
    <w:rsid w:val="000C5570"/>
    <w:rsid w:val="000D0A71"/>
    <w:rsid w:val="000D3165"/>
    <w:rsid w:val="000D7F68"/>
    <w:rsid w:val="00117B48"/>
    <w:rsid w:val="0012428D"/>
    <w:rsid w:val="00130E33"/>
    <w:rsid w:val="00141799"/>
    <w:rsid w:val="00142F1A"/>
    <w:rsid w:val="00143BEB"/>
    <w:rsid w:val="001767F6"/>
    <w:rsid w:val="00180C7E"/>
    <w:rsid w:val="00184562"/>
    <w:rsid w:val="0019155A"/>
    <w:rsid w:val="001B5AD6"/>
    <w:rsid w:val="001F4A76"/>
    <w:rsid w:val="00207E34"/>
    <w:rsid w:val="00221766"/>
    <w:rsid w:val="002400D0"/>
    <w:rsid w:val="00241313"/>
    <w:rsid w:val="0025340E"/>
    <w:rsid w:val="00264C17"/>
    <w:rsid w:val="00274ADB"/>
    <w:rsid w:val="002929EB"/>
    <w:rsid w:val="002D3CB4"/>
    <w:rsid w:val="002F0210"/>
    <w:rsid w:val="00304A0F"/>
    <w:rsid w:val="0032401C"/>
    <w:rsid w:val="003241B6"/>
    <w:rsid w:val="00345AF2"/>
    <w:rsid w:val="0035213D"/>
    <w:rsid w:val="0035351C"/>
    <w:rsid w:val="00372651"/>
    <w:rsid w:val="00374CB7"/>
    <w:rsid w:val="00392F47"/>
    <w:rsid w:val="0039552E"/>
    <w:rsid w:val="003A229E"/>
    <w:rsid w:val="003B4482"/>
    <w:rsid w:val="003D09F2"/>
    <w:rsid w:val="003D18AA"/>
    <w:rsid w:val="003E23A0"/>
    <w:rsid w:val="004172B0"/>
    <w:rsid w:val="00435E0E"/>
    <w:rsid w:val="004468EC"/>
    <w:rsid w:val="00460E43"/>
    <w:rsid w:val="00473516"/>
    <w:rsid w:val="004B19CA"/>
    <w:rsid w:val="004D75FA"/>
    <w:rsid w:val="004E413C"/>
    <w:rsid w:val="004E611F"/>
    <w:rsid w:val="00530781"/>
    <w:rsid w:val="0053325B"/>
    <w:rsid w:val="00562E72"/>
    <w:rsid w:val="00571E01"/>
    <w:rsid w:val="00586870"/>
    <w:rsid w:val="005A1C42"/>
    <w:rsid w:val="005C27E9"/>
    <w:rsid w:val="005C38C4"/>
    <w:rsid w:val="005E376E"/>
    <w:rsid w:val="005F1E2D"/>
    <w:rsid w:val="00615014"/>
    <w:rsid w:val="00616CD3"/>
    <w:rsid w:val="00634629"/>
    <w:rsid w:val="00653F65"/>
    <w:rsid w:val="0065488D"/>
    <w:rsid w:val="006C3921"/>
    <w:rsid w:val="006C45E0"/>
    <w:rsid w:val="006D7588"/>
    <w:rsid w:val="006F3437"/>
    <w:rsid w:val="00713165"/>
    <w:rsid w:val="007405E5"/>
    <w:rsid w:val="00765F01"/>
    <w:rsid w:val="007671C0"/>
    <w:rsid w:val="007820C1"/>
    <w:rsid w:val="00793E19"/>
    <w:rsid w:val="00794047"/>
    <w:rsid w:val="007A1995"/>
    <w:rsid w:val="007A6460"/>
    <w:rsid w:val="007F18F2"/>
    <w:rsid w:val="007F1938"/>
    <w:rsid w:val="00810673"/>
    <w:rsid w:val="00811128"/>
    <w:rsid w:val="008217D7"/>
    <w:rsid w:val="00823ACF"/>
    <w:rsid w:val="0082654A"/>
    <w:rsid w:val="008631DF"/>
    <w:rsid w:val="008813C3"/>
    <w:rsid w:val="00891582"/>
    <w:rsid w:val="008A6EDA"/>
    <w:rsid w:val="008B3BC5"/>
    <w:rsid w:val="008C5209"/>
    <w:rsid w:val="008D49AD"/>
    <w:rsid w:val="00911DCB"/>
    <w:rsid w:val="0092227B"/>
    <w:rsid w:val="00923B6C"/>
    <w:rsid w:val="0093326F"/>
    <w:rsid w:val="00941410"/>
    <w:rsid w:val="009446AB"/>
    <w:rsid w:val="009633F1"/>
    <w:rsid w:val="00993F0E"/>
    <w:rsid w:val="009A61B6"/>
    <w:rsid w:val="009A7CA1"/>
    <w:rsid w:val="009C26E2"/>
    <w:rsid w:val="009C6750"/>
    <w:rsid w:val="009E2EC7"/>
    <w:rsid w:val="009E7023"/>
    <w:rsid w:val="009F514D"/>
    <w:rsid w:val="00A0374B"/>
    <w:rsid w:val="00A0603E"/>
    <w:rsid w:val="00A06CD6"/>
    <w:rsid w:val="00A64E3D"/>
    <w:rsid w:val="00A66669"/>
    <w:rsid w:val="00A841C9"/>
    <w:rsid w:val="00AA0A4B"/>
    <w:rsid w:val="00AE46D7"/>
    <w:rsid w:val="00AF6F87"/>
    <w:rsid w:val="00B133CA"/>
    <w:rsid w:val="00B508CB"/>
    <w:rsid w:val="00B756CD"/>
    <w:rsid w:val="00B82A17"/>
    <w:rsid w:val="00B911D5"/>
    <w:rsid w:val="00BA3B28"/>
    <w:rsid w:val="00BB040A"/>
    <w:rsid w:val="00BB5D5B"/>
    <w:rsid w:val="00BB7D0A"/>
    <w:rsid w:val="00BC03A3"/>
    <w:rsid w:val="00BC5D38"/>
    <w:rsid w:val="00BD395D"/>
    <w:rsid w:val="00BE22E5"/>
    <w:rsid w:val="00C13C90"/>
    <w:rsid w:val="00C212D4"/>
    <w:rsid w:val="00C35EF5"/>
    <w:rsid w:val="00C56343"/>
    <w:rsid w:val="00C56D05"/>
    <w:rsid w:val="00CB4C0D"/>
    <w:rsid w:val="00CD326E"/>
    <w:rsid w:val="00CD4130"/>
    <w:rsid w:val="00CE6241"/>
    <w:rsid w:val="00D2015E"/>
    <w:rsid w:val="00D3208C"/>
    <w:rsid w:val="00D433FB"/>
    <w:rsid w:val="00D6061D"/>
    <w:rsid w:val="00D745ED"/>
    <w:rsid w:val="00D84A9E"/>
    <w:rsid w:val="00D92F22"/>
    <w:rsid w:val="00DA1A4A"/>
    <w:rsid w:val="00DA39A1"/>
    <w:rsid w:val="00DC6788"/>
    <w:rsid w:val="00E330A6"/>
    <w:rsid w:val="00E5066E"/>
    <w:rsid w:val="00E6408D"/>
    <w:rsid w:val="00E74962"/>
    <w:rsid w:val="00E84AF1"/>
    <w:rsid w:val="00E95A4D"/>
    <w:rsid w:val="00EA1DF8"/>
    <w:rsid w:val="00ED52EF"/>
    <w:rsid w:val="00EE4499"/>
    <w:rsid w:val="00EF4A51"/>
    <w:rsid w:val="00F514D4"/>
    <w:rsid w:val="00F547AE"/>
    <w:rsid w:val="00F60F6A"/>
    <w:rsid w:val="00F85B43"/>
    <w:rsid w:val="00F94969"/>
    <w:rsid w:val="00F95F11"/>
    <w:rsid w:val="00FC25B3"/>
    <w:rsid w:val="00FC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1CC6"/>
  <w15:docId w15:val="{F9971D44-588E-4C6F-A4D6-DA28433A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3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3CA"/>
    <w:rPr>
      <w:rFonts w:ascii="Tahoma" w:hAnsi="Tahoma" w:cs="Tahoma"/>
      <w:sz w:val="16"/>
      <w:szCs w:val="16"/>
    </w:rPr>
  </w:style>
  <w:style w:type="paragraph" w:styleId="ListParagraph">
    <w:name w:val="List Paragraph"/>
    <w:basedOn w:val="Normal"/>
    <w:uiPriority w:val="34"/>
    <w:qFormat/>
    <w:rsid w:val="00653F65"/>
    <w:pPr>
      <w:ind w:left="720"/>
      <w:contextualSpacing/>
    </w:pPr>
  </w:style>
  <w:style w:type="character" w:styleId="Hyperlink">
    <w:name w:val="Hyperlink"/>
    <w:basedOn w:val="DefaultParagraphFont"/>
    <w:uiPriority w:val="99"/>
    <w:unhideWhenUsed/>
    <w:rsid w:val="007820C1"/>
    <w:rPr>
      <w:color w:val="0000FF" w:themeColor="hyperlink"/>
      <w:u w:val="single"/>
    </w:rPr>
  </w:style>
  <w:style w:type="paragraph" w:styleId="NoSpacing">
    <w:name w:val="No Spacing"/>
    <w:uiPriority w:val="1"/>
    <w:qFormat/>
    <w:rsid w:val="0053325B"/>
    <w:pPr>
      <w:spacing w:after="0" w:line="240" w:lineRule="auto"/>
    </w:pPr>
  </w:style>
  <w:style w:type="paragraph" w:customStyle="1" w:styleId="Default">
    <w:name w:val="Default"/>
    <w:rsid w:val="0093326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Header">
    <w:name w:val="header"/>
    <w:basedOn w:val="Normal"/>
    <w:link w:val="HeaderChar"/>
    <w:uiPriority w:val="99"/>
    <w:unhideWhenUsed/>
    <w:rsid w:val="009C2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E2"/>
  </w:style>
  <w:style w:type="paragraph" w:styleId="Footer">
    <w:name w:val="footer"/>
    <w:basedOn w:val="Normal"/>
    <w:link w:val="FooterChar"/>
    <w:uiPriority w:val="99"/>
    <w:unhideWhenUsed/>
    <w:rsid w:val="009C2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E2"/>
  </w:style>
  <w:style w:type="character" w:styleId="UnresolvedMention">
    <w:name w:val="Unresolved Mention"/>
    <w:basedOn w:val="DefaultParagraphFont"/>
    <w:uiPriority w:val="99"/>
    <w:semiHidden/>
    <w:unhideWhenUsed/>
    <w:rsid w:val="00F514D4"/>
    <w:rPr>
      <w:color w:val="605E5C"/>
      <w:shd w:val="clear" w:color="auto" w:fill="E1DFDD"/>
    </w:rPr>
  </w:style>
  <w:style w:type="character" w:styleId="Strong">
    <w:name w:val="Strong"/>
    <w:basedOn w:val="DefaultParagraphFont"/>
    <w:uiPriority w:val="22"/>
    <w:qFormat/>
    <w:rsid w:val="00142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325">
      <w:bodyDiv w:val="1"/>
      <w:marLeft w:val="0"/>
      <w:marRight w:val="0"/>
      <w:marTop w:val="0"/>
      <w:marBottom w:val="0"/>
      <w:divBdr>
        <w:top w:val="none" w:sz="0" w:space="0" w:color="auto"/>
        <w:left w:val="none" w:sz="0" w:space="0" w:color="auto"/>
        <w:bottom w:val="none" w:sz="0" w:space="0" w:color="auto"/>
        <w:right w:val="none" w:sz="0" w:space="0" w:color="auto"/>
      </w:divBdr>
    </w:div>
    <w:div w:id="547183906">
      <w:bodyDiv w:val="1"/>
      <w:marLeft w:val="0"/>
      <w:marRight w:val="0"/>
      <w:marTop w:val="0"/>
      <w:marBottom w:val="0"/>
      <w:divBdr>
        <w:top w:val="none" w:sz="0" w:space="0" w:color="auto"/>
        <w:left w:val="none" w:sz="0" w:space="0" w:color="auto"/>
        <w:bottom w:val="none" w:sz="0" w:space="0" w:color="auto"/>
        <w:right w:val="none" w:sz="0" w:space="0" w:color="auto"/>
      </w:divBdr>
    </w:div>
    <w:div w:id="697897839">
      <w:bodyDiv w:val="1"/>
      <w:marLeft w:val="0"/>
      <w:marRight w:val="0"/>
      <w:marTop w:val="0"/>
      <w:marBottom w:val="0"/>
      <w:divBdr>
        <w:top w:val="none" w:sz="0" w:space="0" w:color="auto"/>
        <w:left w:val="none" w:sz="0" w:space="0" w:color="auto"/>
        <w:bottom w:val="none" w:sz="0" w:space="0" w:color="auto"/>
        <w:right w:val="none" w:sz="0" w:space="0" w:color="auto"/>
      </w:divBdr>
    </w:div>
    <w:div w:id="904880389">
      <w:bodyDiv w:val="1"/>
      <w:marLeft w:val="0"/>
      <w:marRight w:val="0"/>
      <w:marTop w:val="0"/>
      <w:marBottom w:val="0"/>
      <w:divBdr>
        <w:top w:val="none" w:sz="0" w:space="0" w:color="auto"/>
        <w:left w:val="none" w:sz="0" w:space="0" w:color="auto"/>
        <w:bottom w:val="none" w:sz="0" w:space="0" w:color="auto"/>
        <w:right w:val="none" w:sz="0" w:space="0" w:color="auto"/>
      </w:divBdr>
    </w:div>
    <w:div w:id="1014959168">
      <w:bodyDiv w:val="1"/>
      <w:marLeft w:val="0"/>
      <w:marRight w:val="0"/>
      <w:marTop w:val="0"/>
      <w:marBottom w:val="0"/>
      <w:divBdr>
        <w:top w:val="none" w:sz="0" w:space="0" w:color="auto"/>
        <w:left w:val="none" w:sz="0" w:space="0" w:color="auto"/>
        <w:bottom w:val="none" w:sz="0" w:space="0" w:color="auto"/>
        <w:right w:val="none" w:sz="0" w:space="0" w:color="auto"/>
      </w:divBdr>
    </w:div>
    <w:div w:id="1375887026">
      <w:bodyDiv w:val="1"/>
      <w:marLeft w:val="0"/>
      <w:marRight w:val="0"/>
      <w:marTop w:val="0"/>
      <w:marBottom w:val="0"/>
      <w:divBdr>
        <w:top w:val="none" w:sz="0" w:space="0" w:color="auto"/>
        <w:left w:val="none" w:sz="0" w:space="0" w:color="auto"/>
        <w:bottom w:val="none" w:sz="0" w:space="0" w:color="auto"/>
        <w:right w:val="none" w:sz="0" w:space="0" w:color="auto"/>
      </w:divBdr>
      <w:divsChild>
        <w:div w:id="905072641">
          <w:marLeft w:val="0"/>
          <w:marRight w:val="0"/>
          <w:marTop w:val="0"/>
          <w:marBottom w:val="0"/>
          <w:divBdr>
            <w:top w:val="none" w:sz="0" w:space="0" w:color="auto"/>
            <w:left w:val="none" w:sz="0" w:space="0" w:color="auto"/>
            <w:bottom w:val="none" w:sz="0" w:space="0" w:color="auto"/>
            <w:right w:val="none" w:sz="0" w:space="0" w:color="auto"/>
          </w:divBdr>
          <w:divsChild>
            <w:div w:id="6282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6001">
      <w:bodyDiv w:val="1"/>
      <w:marLeft w:val="0"/>
      <w:marRight w:val="0"/>
      <w:marTop w:val="0"/>
      <w:marBottom w:val="0"/>
      <w:divBdr>
        <w:top w:val="none" w:sz="0" w:space="0" w:color="auto"/>
        <w:left w:val="none" w:sz="0" w:space="0" w:color="auto"/>
        <w:bottom w:val="none" w:sz="0" w:space="0" w:color="auto"/>
        <w:right w:val="none" w:sz="0" w:space="0" w:color="auto"/>
      </w:divBdr>
    </w:div>
    <w:div w:id="1625694856">
      <w:bodyDiv w:val="1"/>
      <w:marLeft w:val="0"/>
      <w:marRight w:val="0"/>
      <w:marTop w:val="0"/>
      <w:marBottom w:val="0"/>
      <w:divBdr>
        <w:top w:val="none" w:sz="0" w:space="0" w:color="auto"/>
        <w:left w:val="none" w:sz="0" w:space="0" w:color="auto"/>
        <w:bottom w:val="none" w:sz="0" w:space="0" w:color="auto"/>
        <w:right w:val="none" w:sz="0" w:space="0" w:color="auto"/>
      </w:divBdr>
    </w:div>
    <w:div w:id="1650600003">
      <w:bodyDiv w:val="1"/>
      <w:marLeft w:val="0"/>
      <w:marRight w:val="0"/>
      <w:marTop w:val="0"/>
      <w:marBottom w:val="0"/>
      <w:divBdr>
        <w:top w:val="none" w:sz="0" w:space="0" w:color="auto"/>
        <w:left w:val="none" w:sz="0" w:space="0" w:color="auto"/>
        <w:bottom w:val="none" w:sz="0" w:space="0" w:color="auto"/>
        <w:right w:val="none" w:sz="0" w:space="0" w:color="auto"/>
      </w:divBdr>
    </w:div>
    <w:div w:id="20200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hsa.net/sanctioned-ev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p.ghsa.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urneywir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sa.net/constitition" TargetMode="External"/><Relationship Id="rId5" Type="http://schemas.openxmlformats.org/officeDocument/2006/relationships/webSettings" Target="webSettings.xml"/><Relationship Id="rId15" Type="http://schemas.openxmlformats.org/officeDocument/2006/relationships/hyperlink" Target="mailto:cmwilson0120@gmail.com" TargetMode="External"/><Relationship Id="rId10" Type="http://schemas.openxmlformats.org/officeDocument/2006/relationships/hyperlink" Target="http://www.ghsa.net/dance" TargetMode="External"/><Relationship Id="rId4" Type="http://schemas.openxmlformats.org/officeDocument/2006/relationships/settings" Target="settings.xml"/><Relationship Id="rId9" Type="http://schemas.openxmlformats.org/officeDocument/2006/relationships/hyperlink" Target="mailto:penny@ghsa.net" TargetMode="External"/><Relationship Id="rId14" Type="http://schemas.openxmlformats.org/officeDocument/2006/relationships/hyperlink" Target="http://www.learn.ghs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04B9-40EB-47C4-9D7B-6906EAF6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cp:revision>
  <cp:lastPrinted>2023-07-27T14:12:00Z</cp:lastPrinted>
  <dcterms:created xsi:type="dcterms:W3CDTF">2025-09-26T13:12:00Z</dcterms:created>
  <dcterms:modified xsi:type="dcterms:W3CDTF">2025-09-26T13:12:00Z</dcterms:modified>
</cp:coreProperties>
</file>